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A4D86" w14:textId="77777777" w:rsidR="00507AC4" w:rsidRPr="002F3581" w:rsidRDefault="006F3A7D" w:rsidP="00FD6788">
      <w:pPr>
        <w:spacing w:line="460" w:lineRule="exact"/>
        <w:jc w:val="center"/>
        <w:rPr>
          <w:rFonts w:ascii="微軟正黑體" w:eastAsia="微軟正黑體" w:hAnsi="微軟正黑體"/>
          <w:b/>
        </w:rPr>
      </w:pPr>
      <w:bookmarkStart w:id="0" w:name="_GoBack"/>
      <w:bookmarkEnd w:id="0"/>
      <w:r w:rsidRPr="002F3581">
        <w:rPr>
          <w:rFonts w:ascii="微軟正黑體" w:eastAsia="微軟正黑體" w:hAnsi="微軟正黑體" w:hint="eastAsia"/>
          <w:b/>
        </w:rPr>
        <w:t>花蓮</w:t>
      </w:r>
      <w:r w:rsidR="00FD6788" w:rsidRPr="002F3581">
        <w:rPr>
          <w:rFonts w:ascii="微軟正黑體" w:eastAsia="微軟正黑體" w:hAnsi="微軟正黑體" w:hint="eastAsia"/>
          <w:b/>
        </w:rPr>
        <w:t>縣政府</w:t>
      </w:r>
      <w:r w:rsidR="00B6565B" w:rsidRPr="002F3581">
        <w:rPr>
          <w:rFonts w:ascii="微軟正黑體" w:eastAsia="微軟正黑體" w:hAnsi="微軟正黑體" w:hint="eastAsia"/>
          <w:b/>
        </w:rPr>
        <w:t>及所屬機關</w:t>
      </w:r>
      <w:r w:rsidR="00FD6788" w:rsidRPr="002F3581">
        <w:rPr>
          <w:rFonts w:ascii="微軟正黑體" w:eastAsia="微軟正黑體" w:hAnsi="微軟正黑體" w:hint="eastAsia"/>
          <w:b/>
        </w:rPr>
        <w:t>因應</w:t>
      </w:r>
      <w:r w:rsidR="00744044" w:rsidRPr="002F3581">
        <w:rPr>
          <w:rFonts w:ascii="微軟正黑體" w:eastAsia="微軟正黑體" w:hAnsi="微軟正黑體" w:hint="eastAsia"/>
          <w:b/>
        </w:rPr>
        <w:t>嚴重特殊傳染性肺炎</w:t>
      </w:r>
      <w:r w:rsidR="002C511A" w:rsidRPr="002F3581">
        <w:rPr>
          <w:rFonts w:ascii="微軟正黑體" w:eastAsia="微軟正黑體" w:hAnsi="微軟正黑體" w:hint="eastAsia"/>
          <w:b/>
        </w:rPr>
        <w:t>疫情人力運用</w:t>
      </w:r>
    </w:p>
    <w:p w14:paraId="0C961ED3" w14:textId="383CFBAD" w:rsidR="00FD6788" w:rsidRPr="002F3581" w:rsidRDefault="002C511A" w:rsidP="00FD6788">
      <w:pPr>
        <w:spacing w:line="460" w:lineRule="exact"/>
        <w:jc w:val="center"/>
        <w:rPr>
          <w:rFonts w:ascii="微軟正黑體" w:eastAsia="微軟正黑體" w:hAnsi="微軟正黑體"/>
          <w:b/>
        </w:rPr>
      </w:pPr>
      <w:r w:rsidRPr="002F3581">
        <w:rPr>
          <w:rFonts w:ascii="微軟正黑體" w:eastAsia="微軟正黑體" w:hAnsi="微軟正黑體" w:hint="eastAsia"/>
          <w:b/>
        </w:rPr>
        <w:t>及辦</w:t>
      </w:r>
      <w:r w:rsidR="00FD6788" w:rsidRPr="002F3581">
        <w:rPr>
          <w:rFonts w:ascii="微軟正黑體" w:eastAsia="微軟正黑體" w:hAnsi="微軟正黑體" w:hint="eastAsia"/>
          <w:b/>
        </w:rPr>
        <w:t>公</w:t>
      </w:r>
      <w:r w:rsidRPr="002F3581">
        <w:rPr>
          <w:rFonts w:ascii="微軟正黑體" w:eastAsia="微軟正黑體" w:hAnsi="微軟正黑體" w:hint="eastAsia"/>
          <w:b/>
        </w:rPr>
        <w:t>場所</w:t>
      </w:r>
      <w:r w:rsidR="00FD6788" w:rsidRPr="002F3581">
        <w:rPr>
          <w:rFonts w:ascii="微軟正黑體" w:eastAsia="微軟正黑體" w:hAnsi="微軟正黑體" w:hint="eastAsia"/>
          <w:b/>
        </w:rPr>
        <w:t>應變措施</w:t>
      </w:r>
    </w:p>
    <w:p w14:paraId="6695D8A0" w14:textId="2FF61D67" w:rsidR="002C511A" w:rsidRPr="002F3581" w:rsidRDefault="00FD6788" w:rsidP="002C511A">
      <w:pPr>
        <w:spacing w:line="460" w:lineRule="exact"/>
        <w:ind w:left="480" w:hangingChars="200" w:hanging="480"/>
        <w:rPr>
          <w:rFonts w:ascii="微軟正黑體" w:eastAsia="微軟正黑體" w:hAnsi="微軟正黑體"/>
        </w:rPr>
      </w:pPr>
      <w:r w:rsidRPr="002F3581">
        <w:rPr>
          <w:rFonts w:ascii="微軟正黑體" w:eastAsia="微軟正黑體" w:hAnsi="微軟正黑體" w:hint="eastAsia"/>
        </w:rPr>
        <w:t>一、</w:t>
      </w:r>
      <w:r w:rsidR="002C511A" w:rsidRPr="002F3581">
        <w:rPr>
          <w:rFonts w:ascii="微軟正黑體" w:eastAsia="微軟正黑體" w:hAnsi="微軟正黑體" w:hint="eastAsia"/>
        </w:rPr>
        <w:t>依據行政院人事行政總處109年2月27日總處培字第1090027684號函送「因應嚴重特殊傳染性肺炎疫情人力運用及辦公場所應變措施指導原則」辦理。</w:t>
      </w:r>
    </w:p>
    <w:p w14:paraId="76292FBC" w14:textId="6E847EA1" w:rsidR="00FD6788" w:rsidRPr="002F3581" w:rsidRDefault="002C511A" w:rsidP="00FD6788">
      <w:pPr>
        <w:spacing w:line="460" w:lineRule="exact"/>
        <w:rPr>
          <w:rFonts w:ascii="微軟正黑體" w:eastAsia="微軟正黑體" w:hAnsi="微軟正黑體"/>
        </w:rPr>
      </w:pPr>
      <w:r w:rsidRPr="002F3581">
        <w:rPr>
          <w:rFonts w:ascii="微軟正黑體" w:eastAsia="微軟正黑體" w:hAnsi="微軟正黑體" w:hint="eastAsia"/>
        </w:rPr>
        <w:t>二、花蓮縣政府</w:t>
      </w:r>
      <w:r w:rsidR="00C74AA2" w:rsidRPr="002F3581">
        <w:rPr>
          <w:rFonts w:ascii="微軟正黑體" w:eastAsia="微軟正黑體" w:hAnsi="微軟正黑體" w:hint="eastAsia"/>
        </w:rPr>
        <w:t>防疫緊急應變工作小組</w:t>
      </w:r>
    </w:p>
    <w:p w14:paraId="5172A82E" w14:textId="3E64654E" w:rsidR="00FD6788" w:rsidRPr="002F3581" w:rsidRDefault="006A1BE4" w:rsidP="001C18DC">
      <w:pPr>
        <w:spacing w:line="460" w:lineRule="exact"/>
        <w:ind w:leftChars="100" w:left="480" w:hangingChars="100" w:hanging="240"/>
        <w:jc w:val="both"/>
        <w:rPr>
          <w:rFonts w:ascii="微軟正黑體" w:eastAsia="微軟正黑體" w:hAnsi="微軟正黑體"/>
        </w:rPr>
      </w:pPr>
      <w:r w:rsidRPr="002F3581">
        <w:rPr>
          <w:rFonts w:ascii="微軟正黑體" w:eastAsia="微軟正黑體" w:hAnsi="微軟正黑體" w:hint="eastAsia"/>
        </w:rPr>
        <w:t xml:space="preserve">  </w:t>
      </w:r>
      <w:r w:rsidR="00C74AA2" w:rsidRPr="002F3581">
        <w:rPr>
          <w:rFonts w:ascii="微軟正黑體" w:eastAsia="微軟正黑體" w:hAnsi="微軟正黑體" w:hint="eastAsia"/>
        </w:rPr>
        <w:t>本府防疫緊急應變工作小組</w:t>
      </w:r>
      <w:r w:rsidR="008F4B56" w:rsidRPr="002F3581">
        <w:rPr>
          <w:rFonts w:ascii="微軟正黑體" w:eastAsia="微軟正黑體" w:hAnsi="微軟正黑體" w:hint="eastAsia"/>
        </w:rPr>
        <w:t>(以下簡稱本小組)</w:t>
      </w:r>
      <w:r w:rsidR="00C74AA2" w:rsidRPr="002F3581">
        <w:rPr>
          <w:rFonts w:ascii="微軟正黑體" w:eastAsia="微軟正黑體" w:hAnsi="微軟正黑體" w:hint="eastAsia"/>
        </w:rPr>
        <w:t>，由秘書長擔任</w:t>
      </w:r>
      <w:r w:rsidR="00AF7454" w:rsidRPr="002F3581">
        <w:rPr>
          <w:rFonts w:ascii="微軟正黑體" w:eastAsia="微軟正黑體" w:hAnsi="微軟正黑體" w:hint="eastAsia"/>
        </w:rPr>
        <w:t>召集</w:t>
      </w:r>
      <w:r w:rsidR="00C74AA2" w:rsidRPr="002F3581">
        <w:rPr>
          <w:rFonts w:ascii="微軟正黑體" w:eastAsia="微軟正黑體" w:hAnsi="微軟正黑體" w:hint="eastAsia"/>
        </w:rPr>
        <w:t>人，人事處負責幕僚作業，</w:t>
      </w:r>
      <w:r w:rsidR="008F4B56" w:rsidRPr="002F3581">
        <w:rPr>
          <w:rFonts w:ascii="微軟正黑體" w:eastAsia="微軟正黑體" w:hAnsi="微軟正黑體" w:hint="eastAsia"/>
        </w:rPr>
        <w:t>本</w:t>
      </w:r>
      <w:r w:rsidR="00C74AA2" w:rsidRPr="002F3581">
        <w:rPr>
          <w:rFonts w:ascii="微軟正黑體" w:eastAsia="微軟正黑體" w:hAnsi="微軟正黑體" w:hint="eastAsia"/>
        </w:rPr>
        <w:t>小組成員組成如下:人事處處長、政風處處長、行政暨研考處處長、觀光處處長、主計處處長、</w:t>
      </w:r>
      <w:r w:rsidR="00B6565B" w:rsidRPr="002F3581">
        <w:rPr>
          <w:rFonts w:ascii="微軟正黑體" w:eastAsia="微軟正黑體" w:hAnsi="微軟正黑體" w:hint="eastAsia"/>
        </w:rPr>
        <w:t>財政處處長、</w:t>
      </w:r>
      <w:r w:rsidR="00C74AA2" w:rsidRPr="002F3581">
        <w:rPr>
          <w:rFonts w:ascii="微軟正黑體" w:eastAsia="微軟正黑體" w:hAnsi="微軟正黑體" w:hint="eastAsia"/>
        </w:rPr>
        <w:t>衛生局局長</w:t>
      </w:r>
      <w:r w:rsidR="00FD6788" w:rsidRPr="002F3581">
        <w:rPr>
          <w:rFonts w:ascii="微軟正黑體" w:eastAsia="微軟正黑體" w:hAnsi="微軟正黑體" w:hint="eastAsia"/>
        </w:rPr>
        <w:t>。</w:t>
      </w:r>
    </w:p>
    <w:p w14:paraId="14F1C5B7" w14:textId="3992A86B" w:rsidR="000967CA" w:rsidRPr="002F3581" w:rsidRDefault="002C511A" w:rsidP="001C18DC">
      <w:pPr>
        <w:spacing w:line="460" w:lineRule="exact"/>
        <w:jc w:val="both"/>
        <w:rPr>
          <w:rFonts w:ascii="微軟正黑體" w:eastAsia="微軟正黑體" w:hAnsi="微軟正黑體"/>
        </w:rPr>
      </w:pPr>
      <w:r w:rsidRPr="002F3581">
        <w:rPr>
          <w:rFonts w:ascii="微軟正黑體" w:eastAsia="微軟正黑體" w:hAnsi="微軟正黑體" w:hint="eastAsia"/>
        </w:rPr>
        <w:t>三</w:t>
      </w:r>
      <w:r w:rsidR="00FD6788" w:rsidRPr="002F3581">
        <w:rPr>
          <w:rFonts w:ascii="微軟正黑體" w:eastAsia="微軟正黑體" w:hAnsi="微軟正黑體" w:hint="eastAsia"/>
        </w:rPr>
        <w:t>、</w:t>
      </w:r>
      <w:r w:rsidR="000967CA" w:rsidRPr="002F3581">
        <w:rPr>
          <w:rFonts w:ascii="微軟正黑體" w:eastAsia="微軟正黑體" w:hAnsi="微軟正黑體" w:hint="eastAsia"/>
        </w:rPr>
        <w:t>加強辦公廳舍防疫</w:t>
      </w:r>
    </w:p>
    <w:p w14:paraId="7F9EF342" w14:textId="3925B318"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（一）</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對於人員進入辦公場所前，應一律先測量體溫，未超過</w:t>
      </w:r>
      <w:r w:rsidR="00B6565B" w:rsidRPr="002F3581">
        <w:rPr>
          <w:rFonts w:ascii="微軟正黑體" w:eastAsia="微軟正黑體" w:hAnsi="微軟正黑體" w:hint="eastAsia"/>
        </w:rPr>
        <w:t>額溫37.5</w:t>
      </w:r>
      <w:r w:rsidRPr="002F3581">
        <w:rPr>
          <w:rFonts w:ascii="微軟正黑體" w:eastAsia="微軟正黑體" w:hAnsi="微軟正黑體" w:hint="eastAsia"/>
        </w:rPr>
        <w:t>度</w:t>
      </w:r>
      <w:r w:rsidR="00B6565B" w:rsidRPr="002F3581">
        <w:rPr>
          <w:rFonts w:ascii="微軟正黑體" w:eastAsia="微軟正黑體" w:hAnsi="微軟正黑體" w:hint="eastAsia"/>
        </w:rPr>
        <w:t>、耳溫38度</w:t>
      </w:r>
      <w:r w:rsidRPr="002F3581">
        <w:rPr>
          <w:rFonts w:ascii="微軟正黑體" w:eastAsia="微軟正黑體" w:hAnsi="微軟正黑體" w:hint="eastAsia"/>
        </w:rPr>
        <w:t>者，方可進入辦公場所。</w:t>
      </w:r>
    </w:p>
    <w:p w14:paraId="0FE72304" w14:textId="1EE855BB"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（二）</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員工</w:t>
      </w:r>
      <w:r w:rsidR="00B6565B" w:rsidRPr="002F3581">
        <w:rPr>
          <w:rFonts w:ascii="微軟正黑體" w:eastAsia="微軟正黑體" w:hAnsi="微軟正黑體" w:hint="eastAsia"/>
        </w:rPr>
        <w:t>在上班期間</w:t>
      </w:r>
      <w:r w:rsidRPr="002F3581">
        <w:rPr>
          <w:rFonts w:ascii="微軟正黑體" w:eastAsia="微軟正黑體" w:hAnsi="微軟正黑體" w:hint="eastAsia"/>
        </w:rPr>
        <w:t>如有發燒，應由單位主管立即勸導其就醫，並勿上班，且對其病情應予追蹤瞭解。</w:t>
      </w:r>
    </w:p>
    <w:p w14:paraId="313703A1" w14:textId="3D5DDF3A" w:rsidR="000967CA" w:rsidRPr="002F3581" w:rsidRDefault="000967CA" w:rsidP="001C18DC">
      <w:pPr>
        <w:spacing w:line="460" w:lineRule="exact"/>
        <w:ind w:leftChars="100" w:left="240"/>
        <w:jc w:val="both"/>
        <w:rPr>
          <w:rFonts w:ascii="微軟正黑體" w:eastAsia="微軟正黑體" w:hAnsi="微軟正黑體"/>
        </w:rPr>
      </w:pPr>
      <w:r w:rsidRPr="002F3581">
        <w:rPr>
          <w:rFonts w:ascii="微軟正黑體" w:eastAsia="微軟正黑體" w:hAnsi="微軟正黑體" w:hint="eastAsia"/>
        </w:rPr>
        <w:t>（三）</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應加強機關辦公大樓餐廳及周邊環境區域全面消毒工作。</w:t>
      </w:r>
    </w:p>
    <w:p w14:paraId="269313A7" w14:textId="5A4B3E0F"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（四）各辦公樓層洗手間、電梯按鈕及辦公室門把等相關設備，</w:t>
      </w:r>
      <w:r w:rsidR="00B6565B" w:rsidRPr="002F3581">
        <w:rPr>
          <w:rFonts w:ascii="微軟正黑體" w:eastAsia="微軟正黑體" w:hAnsi="微軟正黑體" w:hint="eastAsia"/>
        </w:rPr>
        <w:t>每日</w:t>
      </w:r>
      <w:r w:rsidRPr="002F3581">
        <w:rPr>
          <w:rFonts w:ascii="微軟正黑體" w:eastAsia="微軟正黑體" w:hAnsi="微軟正黑體" w:hint="eastAsia"/>
        </w:rPr>
        <w:t>應經常擦拭、消毒。</w:t>
      </w:r>
    </w:p>
    <w:p w14:paraId="7365B12D" w14:textId="015D3AC1" w:rsidR="000967CA" w:rsidRPr="002F3581" w:rsidRDefault="000967CA" w:rsidP="001C18DC">
      <w:pPr>
        <w:spacing w:line="460" w:lineRule="exact"/>
        <w:ind w:leftChars="100" w:left="240"/>
        <w:jc w:val="both"/>
        <w:rPr>
          <w:rFonts w:ascii="微軟正黑體" w:eastAsia="微軟正黑體" w:hAnsi="微軟正黑體"/>
        </w:rPr>
      </w:pPr>
      <w:r w:rsidRPr="002F3581">
        <w:rPr>
          <w:rFonts w:ascii="微軟正黑體" w:eastAsia="微軟正黑體" w:hAnsi="微軟正黑體" w:hint="eastAsia"/>
        </w:rPr>
        <w:t>（五）</w:t>
      </w:r>
      <w:r w:rsidR="00A90EE2" w:rsidRPr="002F3581">
        <w:rPr>
          <w:rFonts w:ascii="微軟正黑體" w:eastAsia="微軟正黑體" w:hAnsi="微軟正黑體" w:hint="eastAsia"/>
        </w:rPr>
        <w:t>各機關</w:t>
      </w:r>
      <w:r w:rsidR="00B1791D" w:rsidRPr="002F3581">
        <w:rPr>
          <w:rFonts w:ascii="微軟正黑體" w:eastAsia="微軟正黑體" w:hAnsi="微軟正黑體" w:hint="eastAsia"/>
        </w:rPr>
        <w:t>員工</w:t>
      </w:r>
      <w:r w:rsidRPr="002F3581">
        <w:rPr>
          <w:rFonts w:ascii="微軟正黑體" w:eastAsia="微軟正黑體" w:hAnsi="微軟正黑體" w:hint="eastAsia"/>
        </w:rPr>
        <w:t>搭乘電梯時請勿交談。</w:t>
      </w:r>
    </w:p>
    <w:p w14:paraId="428E4B84" w14:textId="5000E0A3" w:rsidR="000967CA" w:rsidRPr="002F3581" w:rsidRDefault="003966E0"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（六）</w:t>
      </w:r>
      <w:r w:rsidR="00A90EE2" w:rsidRPr="002F3581">
        <w:rPr>
          <w:rFonts w:ascii="微軟正黑體" w:eastAsia="微軟正黑體" w:hAnsi="微軟正黑體" w:hint="eastAsia"/>
        </w:rPr>
        <w:t>各機關</w:t>
      </w:r>
      <w:r w:rsidR="000967CA" w:rsidRPr="002F3581">
        <w:rPr>
          <w:rFonts w:ascii="微軟正黑體" w:eastAsia="微軟正黑體" w:hAnsi="微軟正黑體" w:hint="eastAsia"/>
        </w:rPr>
        <w:t>對所屬員工應加強宣導，養成洗手衛生習慣，定時運動，睡眠充足，以保持身體健康；並避免前往人潮擁擠之公共場所，如有必要應戴口罩，以預防感染。</w:t>
      </w:r>
    </w:p>
    <w:p w14:paraId="59C5AFE1" w14:textId="341B838F" w:rsidR="008F4B56" w:rsidRPr="002F3581" w:rsidRDefault="008F4B56"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（七）洽公民眾、來訪賓客及合作社攤位、送貨及設備維修廠商等人員，於進入辦公場所入口時由各機關責成專人執行體溫測量(</w:t>
      </w:r>
      <w:r w:rsidR="00B6565B" w:rsidRPr="002F3581">
        <w:rPr>
          <w:rFonts w:ascii="微軟正黑體" w:eastAsia="微軟正黑體" w:hAnsi="微軟正黑體" w:hint="eastAsia"/>
        </w:rPr>
        <w:t>額溫37.5</w:t>
      </w:r>
      <w:r w:rsidRPr="002F3581">
        <w:rPr>
          <w:rFonts w:ascii="微軟正黑體" w:eastAsia="微軟正黑體" w:hAnsi="微軟正黑體" w:hint="eastAsia"/>
        </w:rPr>
        <w:t>度</w:t>
      </w:r>
      <w:r w:rsidR="00B6565B" w:rsidRPr="002F3581">
        <w:rPr>
          <w:rFonts w:ascii="微軟正黑體" w:eastAsia="微軟正黑體" w:hAnsi="微軟正黑體" w:hint="eastAsia"/>
        </w:rPr>
        <w:t>、耳溫38度</w:t>
      </w:r>
      <w:r w:rsidRPr="002F3581">
        <w:rPr>
          <w:rFonts w:ascii="微軟正黑體" w:eastAsia="微軟正黑體" w:hAnsi="微軟正黑體" w:hint="eastAsia"/>
        </w:rPr>
        <w:t>(含)以上者，禁止進入洽公)，若</w:t>
      </w:r>
      <w:r w:rsidR="00B6565B" w:rsidRPr="002F3581">
        <w:rPr>
          <w:rFonts w:ascii="微軟正黑體" w:eastAsia="微軟正黑體" w:hAnsi="微軟正黑體" w:hint="eastAsia"/>
        </w:rPr>
        <w:t>無發燒</w:t>
      </w:r>
      <w:r w:rsidR="00A90EE2" w:rsidRPr="002F3581">
        <w:rPr>
          <w:rFonts w:ascii="微軟正黑體" w:eastAsia="微軟正黑體" w:hAnsi="微軟正黑體" w:hint="eastAsia"/>
        </w:rPr>
        <w:t>卻</w:t>
      </w:r>
      <w:r w:rsidR="00B6565B" w:rsidRPr="002F3581">
        <w:rPr>
          <w:rFonts w:ascii="微軟正黑體" w:eastAsia="微軟正黑體" w:hAnsi="微軟正黑體" w:hint="eastAsia"/>
        </w:rPr>
        <w:t>有上呼吸道症狀者</w:t>
      </w:r>
      <w:r w:rsidRPr="002F3581">
        <w:rPr>
          <w:rFonts w:ascii="微軟正黑體" w:eastAsia="微軟正黑體" w:hAnsi="微軟正黑體" w:hint="eastAsia"/>
        </w:rPr>
        <w:t>，應</w:t>
      </w:r>
      <w:r w:rsidR="00B6565B" w:rsidRPr="002F3581">
        <w:rPr>
          <w:rFonts w:ascii="微軟正黑體" w:eastAsia="微軟正黑體" w:hAnsi="微軟正黑體" w:hint="eastAsia"/>
        </w:rPr>
        <w:t>要求其全程</w:t>
      </w:r>
      <w:r w:rsidRPr="002F3581">
        <w:rPr>
          <w:rFonts w:ascii="微軟正黑體" w:eastAsia="微軟正黑體" w:hAnsi="微軟正黑體" w:hint="eastAsia"/>
        </w:rPr>
        <w:t>戴上口罩。</w:t>
      </w:r>
    </w:p>
    <w:p w14:paraId="474D5196" w14:textId="14FD23BA" w:rsidR="008F4B56" w:rsidRPr="002F3581" w:rsidRDefault="008F4B56"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（八）</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附設之員工餐廳、美容、理髮部服務人員及展示攤位人員，應由各機關合作社或責成專人每日派員測量體溫，工作期間並全程戴口罩。</w:t>
      </w:r>
    </w:p>
    <w:p w14:paraId="769B712F" w14:textId="1E27261B" w:rsidR="000967CA" w:rsidRPr="002F3581" w:rsidRDefault="002C511A" w:rsidP="001C18DC">
      <w:pPr>
        <w:spacing w:line="460" w:lineRule="exact"/>
        <w:jc w:val="both"/>
        <w:rPr>
          <w:rFonts w:ascii="微軟正黑體" w:eastAsia="微軟正黑體" w:hAnsi="微軟正黑體"/>
        </w:rPr>
      </w:pPr>
      <w:r w:rsidRPr="002F3581">
        <w:rPr>
          <w:rFonts w:ascii="微軟正黑體" w:eastAsia="微軟正黑體" w:hAnsi="微軟正黑體" w:hint="eastAsia"/>
        </w:rPr>
        <w:t>四</w:t>
      </w:r>
      <w:r w:rsidR="000967CA" w:rsidRPr="002F3581">
        <w:rPr>
          <w:rFonts w:ascii="微軟正黑體" w:eastAsia="微軟正黑體" w:hAnsi="微軟正黑體" w:hint="eastAsia"/>
        </w:rPr>
        <w:t>、</w:t>
      </w:r>
      <w:r w:rsidR="00B1791D" w:rsidRPr="002F3581">
        <w:rPr>
          <w:rFonts w:ascii="微軟正黑體" w:eastAsia="微軟正黑體" w:hAnsi="微軟正黑體" w:hint="eastAsia"/>
        </w:rPr>
        <w:t>感染員工</w:t>
      </w:r>
      <w:r w:rsidR="000967CA" w:rsidRPr="002F3581">
        <w:rPr>
          <w:rFonts w:ascii="微軟正黑體" w:eastAsia="微軟正黑體" w:hAnsi="微軟正黑體" w:hint="eastAsia"/>
        </w:rPr>
        <w:t>應變措施</w:t>
      </w:r>
    </w:p>
    <w:p w14:paraId="211A54C8" w14:textId="475870D8"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（一）實施時機：</w:t>
      </w:r>
    </w:p>
    <w:p w14:paraId="0A33323C" w14:textId="7C9998F9"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 xml:space="preserve">      </w:t>
      </w:r>
      <w:r w:rsidR="00A90EE2" w:rsidRPr="002F3581">
        <w:rPr>
          <w:rFonts w:ascii="微軟正黑體" w:eastAsia="微軟正黑體" w:hAnsi="微軟正黑體" w:hint="eastAsia"/>
        </w:rPr>
        <w:t>各機關</w:t>
      </w:r>
      <w:r w:rsidR="00B1791D" w:rsidRPr="002F3581">
        <w:rPr>
          <w:rFonts w:ascii="微軟正黑體" w:eastAsia="微軟正黑體" w:hAnsi="微軟正黑體" w:hint="eastAsia"/>
        </w:rPr>
        <w:t>員工</w:t>
      </w:r>
      <w:r w:rsidRPr="002F3581">
        <w:rPr>
          <w:rFonts w:ascii="微軟正黑體" w:eastAsia="微軟正黑體" w:hAnsi="微軟正黑體" w:hint="eastAsia"/>
        </w:rPr>
        <w:t>經醫療機關列為通報病例之當日。</w:t>
      </w:r>
    </w:p>
    <w:p w14:paraId="691AD666" w14:textId="46BD52E2"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lastRenderedPageBreak/>
        <w:t>（二）實施期間：</w:t>
      </w:r>
    </w:p>
    <w:p w14:paraId="45A00682" w14:textId="1382AB26"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 xml:space="preserve">　　　</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員工經衛生機關列為通報病例時，依權責機關通報載明之隔離通知</w:t>
      </w:r>
      <w:r w:rsidR="008F4B56" w:rsidRPr="002F3581">
        <w:rPr>
          <w:rFonts w:ascii="微軟正黑體" w:eastAsia="微軟正黑體" w:hAnsi="微軟正黑體" w:hint="eastAsia"/>
        </w:rPr>
        <w:t>書</w:t>
      </w:r>
      <w:r w:rsidRPr="002F3581">
        <w:rPr>
          <w:rFonts w:ascii="微軟正黑體" w:eastAsia="微軟正黑體" w:hAnsi="微軟正黑體" w:hint="eastAsia"/>
        </w:rPr>
        <w:t>訂定期間。</w:t>
      </w:r>
    </w:p>
    <w:p w14:paraId="272681F2" w14:textId="515B970B"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（三）通報程序：</w:t>
      </w:r>
    </w:p>
    <w:p w14:paraId="0B53D6CB" w14:textId="0B22A9C1" w:rsidR="000967CA" w:rsidRPr="002F3581" w:rsidRDefault="000967CA"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 xml:space="preserve">      </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接獲醫療機關或員工本人通報列為確</w:t>
      </w:r>
      <w:r w:rsidR="00B6565B" w:rsidRPr="002F3581">
        <w:rPr>
          <w:rFonts w:ascii="微軟正黑體" w:eastAsia="微軟正黑體" w:hAnsi="微軟正黑體" w:hint="eastAsia"/>
        </w:rPr>
        <w:t>診</w:t>
      </w:r>
      <w:r w:rsidRPr="002F3581">
        <w:rPr>
          <w:rFonts w:ascii="微軟正黑體" w:eastAsia="微軟正黑體" w:hAnsi="微軟正黑體" w:hint="eastAsia"/>
        </w:rPr>
        <w:t>病例，</w:t>
      </w:r>
      <w:r w:rsidR="00B6565B" w:rsidRPr="002F3581">
        <w:rPr>
          <w:rFonts w:ascii="微軟正黑體" w:eastAsia="微軟正黑體" w:hAnsi="微軟正黑體" w:hint="eastAsia"/>
        </w:rPr>
        <w:t>經衛生局啟動防疫調查，</w:t>
      </w:r>
      <w:r w:rsidRPr="002F3581">
        <w:rPr>
          <w:rFonts w:ascii="微軟正黑體" w:eastAsia="微軟正黑體" w:hAnsi="微軟正黑體" w:hint="eastAsia"/>
        </w:rPr>
        <w:t>確定辦公處所人員實施居家隔離人數</w:t>
      </w:r>
      <w:r w:rsidR="00B6565B" w:rsidRPr="002F3581">
        <w:rPr>
          <w:rFonts w:ascii="微軟正黑體" w:eastAsia="微軟正黑體" w:hAnsi="微軟正黑體" w:hint="eastAsia"/>
        </w:rPr>
        <w:t>後，由各機關首長</w:t>
      </w:r>
      <w:r w:rsidRPr="002F3581">
        <w:rPr>
          <w:rFonts w:ascii="微軟正黑體" w:eastAsia="微軟正黑體" w:hAnsi="微軟正黑體" w:hint="eastAsia"/>
        </w:rPr>
        <w:t>決定是否實施</w:t>
      </w:r>
      <w:r w:rsidR="008F4B56" w:rsidRPr="002F3581">
        <w:rPr>
          <w:rFonts w:ascii="微軟正黑體" w:eastAsia="微軟正黑體" w:hAnsi="微軟正黑體" w:hint="eastAsia"/>
        </w:rPr>
        <w:t>遠端</w:t>
      </w:r>
      <w:r w:rsidRPr="002F3581">
        <w:rPr>
          <w:rFonts w:ascii="微軟正黑體" w:eastAsia="微軟正黑體" w:hAnsi="微軟正黑體" w:hint="eastAsia"/>
        </w:rPr>
        <w:t>辦公及人力運用派遣事宜</w:t>
      </w:r>
      <w:r w:rsidR="00B6565B" w:rsidRPr="002F3581">
        <w:rPr>
          <w:rFonts w:ascii="微軟正黑體" w:eastAsia="微軟正黑體" w:hAnsi="微軟正黑體" w:hint="eastAsia"/>
        </w:rPr>
        <w:t>，並通報本小組</w:t>
      </w:r>
      <w:r w:rsidRPr="002F3581">
        <w:rPr>
          <w:rFonts w:ascii="微軟正黑體" w:eastAsia="微軟正黑體" w:hAnsi="微軟正黑體" w:hint="eastAsia"/>
        </w:rPr>
        <w:t>。</w:t>
      </w:r>
    </w:p>
    <w:p w14:paraId="5CC6F0E8" w14:textId="4701B6BA" w:rsidR="00FD6788" w:rsidRPr="002F3581" w:rsidRDefault="002C511A" w:rsidP="00A31A6A">
      <w:pPr>
        <w:spacing w:line="460" w:lineRule="exact"/>
        <w:jc w:val="both"/>
        <w:rPr>
          <w:rFonts w:ascii="微軟正黑體" w:eastAsia="微軟正黑體" w:hAnsi="微軟正黑體"/>
        </w:rPr>
      </w:pPr>
      <w:r w:rsidRPr="002F3581">
        <w:rPr>
          <w:rFonts w:ascii="微軟正黑體" w:eastAsia="微軟正黑體" w:hAnsi="微軟正黑體" w:hint="eastAsia"/>
        </w:rPr>
        <w:t>五</w:t>
      </w:r>
      <w:r w:rsidR="000967CA" w:rsidRPr="002F3581">
        <w:rPr>
          <w:rFonts w:ascii="微軟正黑體" w:eastAsia="微軟正黑體" w:hAnsi="微軟正黑體" w:hint="eastAsia"/>
        </w:rPr>
        <w:t>、</w:t>
      </w:r>
      <w:r w:rsidR="00FD6788" w:rsidRPr="002F3581">
        <w:rPr>
          <w:rFonts w:ascii="微軟正黑體" w:eastAsia="微軟正黑體" w:hAnsi="微軟正黑體" w:hint="eastAsia"/>
        </w:rPr>
        <w:t>人力運用應變措施</w:t>
      </w:r>
    </w:p>
    <w:p w14:paraId="5714D589" w14:textId="3A0D951C" w:rsidR="00FD6788" w:rsidRPr="002F3581" w:rsidRDefault="00FD6788" w:rsidP="00D71A75">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（一）</w:t>
      </w:r>
      <w:r w:rsidR="008F4B56" w:rsidRPr="002F3581">
        <w:rPr>
          <w:rFonts w:ascii="微軟正黑體" w:eastAsia="微軟正黑體" w:hAnsi="微軟正黑體" w:hint="eastAsia"/>
        </w:rPr>
        <w:t>落實</w:t>
      </w:r>
      <w:r w:rsidR="006F3A7D" w:rsidRPr="002F3581">
        <w:rPr>
          <w:rFonts w:ascii="微軟正黑體" w:eastAsia="微軟正黑體" w:hAnsi="微軟正黑體" w:hint="eastAsia"/>
        </w:rPr>
        <w:t>職務代理人制度</w:t>
      </w:r>
      <w:r w:rsidR="00B1791D" w:rsidRPr="002F3581">
        <w:rPr>
          <w:rFonts w:ascii="微軟正黑體" w:eastAsia="微軟正黑體" w:hAnsi="微軟正黑體" w:hint="eastAsia"/>
        </w:rPr>
        <w:t>及人力支援措施</w:t>
      </w:r>
      <w:r w:rsidRPr="002F3581">
        <w:rPr>
          <w:rFonts w:ascii="微軟正黑體" w:eastAsia="微軟正黑體" w:hAnsi="微軟正黑體" w:hint="eastAsia"/>
        </w:rPr>
        <w:t>，確</w:t>
      </w:r>
      <w:r w:rsidR="006F3A7D" w:rsidRPr="002F3581">
        <w:rPr>
          <w:rFonts w:ascii="微軟正黑體" w:eastAsia="微軟正黑體" w:hAnsi="微軟正黑體" w:hint="eastAsia"/>
        </w:rPr>
        <w:t>保</w:t>
      </w:r>
      <w:r w:rsidR="00A90EE2" w:rsidRPr="002F3581">
        <w:rPr>
          <w:rFonts w:ascii="微軟正黑體" w:eastAsia="微軟正黑體" w:hAnsi="微軟正黑體" w:hint="eastAsia"/>
        </w:rPr>
        <w:t>各機關</w:t>
      </w:r>
      <w:r w:rsidR="00FE112F" w:rsidRPr="002F3581">
        <w:rPr>
          <w:rFonts w:ascii="微軟正黑體" w:eastAsia="微軟正黑體" w:hAnsi="微軟正黑體" w:hint="eastAsia"/>
        </w:rPr>
        <w:t>（單位）</w:t>
      </w:r>
      <w:r w:rsidRPr="002F3581">
        <w:rPr>
          <w:rFonts w:ascii="微軟正黑體" w:eastAsia="微軟正黑體" w:hAnsi="微軟正黑體" w:hint="eastAsia"/>
        </w:rPr>
        <w:t>核心業務</w:t>
      </w:r>
      <w:r w:rsidR="006F3A7D" w:rsidRPr="002F3581">
        <w:rPr>
          <w:rFonts w:ascii="微軟正黑體" w:eastAsia="微軟正黑體" w:hAnsi="微軟正黑體" w:hint="eastAsia"/>
        </w:rPr>
        <w:t>運作</w:t>
      </w:r>
      <w:r w:rsidR="003F5527" w:rsidRPr="002F3581">
        <w:rPr>
          <w:rFonts w:ascii="微軟正黑體" w:eastAsia="微軟正黑體" w:hAnsi="微軟正黑體" w:hint="eastAsia"/>
        </w:rPr>
        <w:t>。</w:t>
      </w:r>
    </w:p>
    <w:p w14:paraId="27CBDB28" w14:textId="14D173BA" w:rsidR="002C511A" w:rsidRPr="002F3581" w:rsidRDefault="002C511A" w:rsidP="00200582">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（二）盤點核心及可暫緩辦理業務，確認核心業務在人力短缺時仍可維持，視需要研訂工作流程，並作進一步授權簡化，以節省人力負擔。</w:t>
      </w:r>
    </w:p>
    <w:p w14:paraId="4251624A" w14:textId="1DC8615D" w:rsidR="002C511A" w:rsidRPr="002F3581" w:rsidRDefault="002C511A" w:rsidP="00200582">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（三）規劃防疫期間每日辦理核心業務所需的必要及備援人力</w:t>
      </w:r>
      <w:r w:rsidR="00200582" w:rsidRPr="002F3581">
        <w:rPr>
          <w:rFonts w:ascii="微軟正黑體" w:eastAsia="微軟正黑體" w:hAnsi="微軟正黑體" w:hint="eastAsia"/>
        </w:rPr>
        <w:t>，並排定</w:t>
      </w:r>
      <w:r w:rsidR="003966E0" w:rsidRPr="002F3581">
        <w:rPr>
          <w:rFonts w:ascii="微軟正黑體" w:eastAsia="微軟正黑體" w:hAnsi="微軟正黑體" w:hint="eastAsia"/>
        </w:rPr>
        <w:t>輪</w:t>
      </w:r>
      <w:r w:rsidR="00200582" w:rsidRPr="002F3581">
        <w:rPr>
          <w:rFonts w:ascii="微軟正黑體" w:eastAsia="微軟正黑體" w:hAnsi="微軟正黑體" w:hint="eastAsia"/>
        </w:rPr>
        <w:t>班表，到班人數以不低於現有人力</w:t>
      </w:r>
      <w:r w:rsidR="000A73EE" w:rsidRPr="002F3581">
        <w:rPr>
          <w:rFonts w:ascii="微軟正黑體" w:eastAsia="微軟正黑體" w:hAnsi="微軟正黑體" w:hint="eastAsia"/>
        </w:rPr>
        <w:t>二</w:t>
      </w:r>
      <w:r w:rsidR="00200582" w:rsidRPr="002F3581">
        <w:rPr>
          <w:rFonts w:ascii="微軟正黑體" w:eastAsia="微軟正黑體" w:hAnsi="微軟正黑體" w:hint="eastAsia"/>
        </w:rPr>
        <w:t>分之</w:t>
      </w:r>
      <w:r w:rsidR="000A73EE" w:rsidRPr="002F3581">
        <w:rPr>
          <w:rFonts w:ascii="微軟正黑體" w:eastAsia="微軟正黑體" w:hAnsi="微軟正黑體" w:hint="eastAsia"/>
        </w:rPr>
        <w:t>一</w:t>
      </w:r>
      <w:r w:rsidR="00200582" w:rsidRPr="002F3581">
        <w:rPr>
          <w:rFonts w:ascii="微軟正黑體" w:eastAsia="微軟正黑體" w:hAnsi="微軟正黑體" w:hint="eastAsia"/>
        </w:rPr>
        <w:t>為原則。</w:t>
      </w:r>
    </w:p>
    <w:p w14:paraId="1EA8519B" w14:textId="57768BF4" w:rsidR="00200582" w:rsidRPr="002F3581" w:rsidRDefault="00200582" w:rsidP="00200582">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（四）業務具特殊專業性，難覓替代人力，機關應立即安排少部分人員輪班，以利必要時，實施人員之替補。</w:t>
      </w:r>
    </w:p>
    <w:p w14:paraId="5550E021" w14:textId="2E471924" w:rsidR="00FD6788" w:rsidRPr="002F3581" w:rsidRDefault="00FD6788" w:rsidP="001C18DC">
      <w:pPr>
        <w:spacing w:line="460" w:lineRule="exact"/>
        <w:ind w:leftChars="100" w:left="240"/>
        <w:jc w:val="both"/>
        <w:rPr>
          <w:rFonts w:ascii="微軟正黑體" w:eastAsia="微軟正黑體" w:hAnsi="微軟正黑體"/>
        </w:rPr>
      </w:pPr>
      <w:r w:rsidRPr="002F3581">
        <w:rPr>
          <w:rFonts w:ascii="微軟正黑體" w:eastAsia="微軟正黑體" w:hAnsi="微軟正黑體" w:hint="eastAsia"/>
        </w:rPr>
        <w:t>（</w:t>
      </w:r>
      <w:r w:rsidR="00200582" w:rsidRPr="002F3581">
        <w:rPr>
          <w:rFonts w:ascii="微軟正黑體" w:eastAsia="微軟正黑體" w:hAnsi="微軟正黑體" w:hint="eastAsia"/>
        </w:rPr>
        <w:t>五</w:t>
      </w:r>
      <w:r w:rsidRPr="002F3581">
        <w:rPr>
          <w:rFonts w:ascii="微軟正黑體" w:eastAsia="微軟正黑體" w:hAnsi="微軟正黑體" w:hint="eastAsia"/>
        </w:rPr>
        <w:t>）開會或必要的研習活動，研議</w:t>
      </w:r>
      <w:r w:rsidR="006F3A7D" w:rsidRPr="002F3581">
        <w:rPr>
          <w:rFonts w:ascii="微軟正黑體" w:eastAsia="微軟正黑體" w:hAnsi="微軟正黑體" w:hint="eastAsia"/>
        </w:rPr>
        <w:t>以</w:t>
      </w:r>
      <w:r w:rsidRPr="002F3581">
        <w:rPr>
          <w:rFonts w:ascii="微軟正黑體" w:eastAsia="微軟正黑體" w:hAnsi="微軟正黑體" w:hint="eastAsia"/>
        </w:rPr>
        <w:t>遠距視訊</w:t>
      </w:r>
      <w:r w:rsidR="006F3A7D" w:rsidRPr="002F3581">
        <w:rPr>
          <w:rFonts w:ascii="微軟正黑體" w:eastAsia="微軟正黑體" w:hAnsi="微軟正黑體" w:hint="eastAsia"/>
        </w:rPr>
        <w:t>方式</w:t>
      </w:r>
      <w:r w:rsidRPr="002F3581">
        <w:rPr>
          <w:rFonts w:ascii="微軟正黑體" w:eastAsia="微軟正黑體" w:hAnsi="微軟正黑體" w:hint="eastAsia"/>
        </w:rPr>
        <w:t>辦理</w:t>
      </w:r>
      <w:r w:rsidR="003F5527" w:rsidRPr="002F3581">
        <w:rPr>
          <w:rFonts w:ascii="微軟正黑體" w:eastAsia="微軟正黑體" w:hAnsi="微軟正黑體" w:hint="eastAsia"/>
        </w:rPr>
        <w:t>。</w:t>
      </w:r>
    </w:p>
    <w:p w14:paraId="1AB33964" w14:textId="47431543" w:rsidR="00FD6788" w:rsidRPr="002F3581" w:rsidRDefault="00FD6788" w:rsidP="001C18DC">
      <w:pPr>
        <w:spacing w:line="460" w:lineRule="exact"/>
        <w:ind w:leftChars="100" w:left="240"/>
        <w:jc w:val="both"/>
        <w:rPr>
          <w:rFonts w:ascii="微軟正黑體" w:eastAsia="微軟正黑體" w:hAnsi="微軟正黑體"/>
        </w:rPr>
      </w:pPr>
      <w:r w:rsidRPr="002F3581">
        <w:rPr>
          <w:rFonts w:ascii="微軟正黑體" w:eastAsia="微軟正黑體" w:hAnsi="微軟正黑體" w:hint="eastAsia"/>
        </w:rPr>
        <w:t>（</w:t>
      </w:r>
      <w:r w:rsidR="00200582" w:rsidRPr="002F3581">
        <w:rPr>
          <w:rFonts w:ascii="微軟正黑體" w:eastAsia="微軟正黑體" w:hAnsi="微軟正黑體" w:hint="eastAsia"/>
        </w:rPr>
        <w:t>六</w:t>
      </w:r>
      <w:r w:rsidRPr="002F3581">
        <w:rPr>
          <w:rFonts w:ascii="微軟正黑體" w:eastAsia="微軟正黑體" w:hAnsi="微軟正黑體" w:hint="eastAsia"/>
        </w:rPr>
        <w:t>）出勤與請假</w:t>
      </w:r>
    </w:p>
    <w:p w14:paraId="68AD7E47" w14:textId="06A41AD9"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1、員工如經認定是執行職務致感染</w:t>
      </w:r>
      <w:r w:rsidR="00B6565B" w:rsidRPr="002F3581">
        <w:rPr>
          <w:rFonts w:ascii="微軟正黑體" w:eastAsia="微軟正黑體" w:hAnsi="微軟正黑體" w:hint="eastAsia"/>
        </w:rPr>
        <w:t>新冠</w:t>
      </w:r>
      <w:r w:rsidRPr="002F3581">
        <w:rPr>
          <w:rFonts w:ascii="微軟正黑體" w:eastAsia="微軟正黑體" w:hAnsi="微軟正黑體" w:hint="eastAsia"/>
        </w:rPr>
        <w:t>肺炎，應給予公傷病假</w:t>
      </w:r>
      <w:r w:rsidR="00C447F8" w:rsidRPr="002F3581">
        <w:rPr>
          <w:rFonts w:ascii="微軟正黑體" w:eastAsia="微軟正黑體" w:hAnsi="微軟正黑體" w:hint="eastAsia"/>
        </w:rPr>
        <w:t>。</w:t>
      </w:r>
    </w:p>
    <w:p w14:paraId="62D25889" w14:textId="27F88D94"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2、配合中央疫情指揮中心之防疫措施（居家隔離、居家檢疫或自主健康管理等），無法出勤期間，</w:t>
      </w:r>
      <w:r w:rsidR="000F0726" w:rsidRPr="002F3581">
        <w:rPr>
          <w:rFonts w:ascii="微軟正黑體" w:eastAsia="微軟正黑體" w:hAnsi="微軟正黑體" w:hint="eastAsia"/>
        </w:rPr>
        <w:t>依中央主管機關所訂規定請假</w:t>
      </w:r>
      <w:r w:rsidRPr="002F3581">
        <w:rPr>
          <w:rFonts w:ascii="微軟正黑體" w:eastAsia="微軟正黑體" w:hAnsi="微軟正黑體" w:hint="eastAsia"/>
        </w:rPr>
        <w:t>，亦不得強迫補行工作或予不利之處分。</w:t>
      </w:r>
    </w:p>
    <w:p w14:paraId="3A9B6B71" w14:textId="68527349"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3、此未出勤期間，因與</w:t>
      </w:r>
      <w:r w:rsidR="00132E91" w:rsidRPr="002F3581">
        <w:rPr>
          <w:rFonts w:ascii="微軟正黑體" w:eastAsia="微軟正黑體" w:hAnsi="微軟正黑體" w:hint="eastAsia"/>
        </w:rPr>
        <w:t>一般</w:t>
      </w:r>
      <w:r w:rsidRPr="002F3581">
        <w:rPr>
          <w:rFonts w:ascii="微軟正黑體" w:eastAsia="微軟正黑體" w:hAnsi="微軟正黑體" w:hint="eastAsia"/>
        </w:rPr>
        <w:t>請假有所區別，應註記請假原因。</w:t>
      </w:r>
    </w:p>
    <w:p w14:paraId="7775A890" w14:textId="45FA6E68" w:rsidR="00FD6788" w:rsidRPr="002F3581" w:rsidRDefault="00FD6788" w:rsidP="001C18DC">
      <w:pPr>
        <w:spacing w:line="460" w:lineRule="exact"/>
        <w:ind w:leftChars="100" w:left="240"/>
        <w:jc w:val="both"/>
        <w:rPr>
          <w:rFonts w:ascii="微軟正黑體" w:eastAsia="微軟正黑體" w:hAnsi="微軟正黑體"/>
        </w:rPr>
      </w:pPr>
      <w:r w:rsidRPr="002F3581">
        <w:rPr>
          <w:rFonts w:ascii="微軟正黑體" w:eastAsia="微軟正黑體" w:hAnsi="微軟正黑體" w:hint="eastAsia"/>
        </w:rPr>
        <w:t>（</w:t>
      </w:r>
      <w:r w:rsidR="00200582" w:rsidRPr="002F3581">
        <w:rPr>
          <w:rFonts w:ascii="微軟正黑體" w:eastAsia="微軟正黑體" w:hAnsi="微軟正黑體" w:hint="eastAsia"/>
        </w:rPr>
        <w:t>七</w:t>
      </w:r>
      <w:r w:rsidRPr="002F3581">
        <w:rPr>
          <w:rFonts w:ascii="微軟正黑體" w:eastAsia="微軟正黑體" w:hAnsi="微軟正黑體" w:hint="eastAsia"/>
        </w:rPr>
        <w:t>）出差</w:t>
      </w:r>
    </w:p>
    <w:p w14:paraId="77D08655" w14:textId="432D9444"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1、</w:t>
      </w:r>
      <w:r w:rsidR="00A90EE2" w:rsidRPr="002F3581">
        <w:rPr>
          <w:rFonts w:ascii="微軟正黑體" w:eastAsia="微軟正黑體" w:hAnsi="微軟正黑體" w:hint="eastAsia"/>
        </w:rPr>
        <w:t>各機關</w:t>
      </w:r>
      <w:r w:rsidRPr="002F3581">
        <w:rPr>
          <w:rFonts w:ascii="微軟正黑體" w:eastAsia="微軟正黑體" w:hAnsi="微軟正黑體" w:hint="eastAsia"/>
        </w:rPr>
        <w:t>應以員工健康安全為最優先考量，如非必要，應避免指派員工前往疫區，可改採視訊或電傳等其他方式來維持業務運作。</w:t>
      </w:r>
    </w:p>
    <w:p w14:paraId="15BE6BFC" w14:textId="1770B319"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2、如確有必要指派員工至疫區工作，應評估員工個人健康狀況，避免指派有慢性肺病(含氣喘)、心血管等疾病之員工；並應採取</w:t>
      </w:r>
      <w:r w:rsidR="006F3A7D" w:rsidRPr="002F3581">
        <w:rPr>
          <w:rFonts w:ascii="微軟正黑體" w:eastAsia="微軟正黑體" w:hAnsi="微軟正黑體" w:hint="eastAsia"/>
        </w:rPr>
        <w:t>必要之</w:t>
      </w:r>
      <w:r w:rsidRPr="002F3581">
        <w:rPr>
          <w:rFonts w:ascii="微軟正黑體" w:eastAsia="微軟正黑體" w:hAnsi="微軟正黑體" w:hint="eastAsia"/>
        </w:rPr>
        <w:t>防疫措施。</w:t>
      </w:r>
    </w:p>
    <w:p w14:paraId="4248DE86" w14:textId="0E3FB49D" w:rsidR="009C20E8" w:rsidRPr="002F3581" w:rsidRDefault="009C20E8"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（八）成立「因應肺炎疫情員工關懷小組」，由各機關各科科長（主任）擔任，</w:t>
      </w:r>
      <w:r w:rsidRPr="002F3581">
        <w:rPr>
          <w:rFonts w:ascii="微軟正黑體" w:eastAsia="微軟正黑體" w:hAnsi="微軟正黑體" w:hint="eastAsia"/>
        </w:rPr>
        <w:lastRenderedPageBreak/>
        <w:t>針對實施居家隔離員工，適時以電話關懷，即時了解員工身心狀況；如有心理諮詢需求，通報本府人事處，由專業人員提供相關服務。</w:t>
      </w:r>
    </w:p>
    <w:p w14:paraId="454154D3" w14:textId="616A338F" w:rsidR="00FD6788" w:rsidRPr="002F3581" w:rsidRDefault="00FD6788" w:rsidP="001C18DC">
      <w:pPr>
        <w:spacing w:line="460" w:lineRule="exact"/>
        <w:ind w:leftChars="100" w:left="960" w:hangingChars="300" w:hanging="720"/>
        <w:jc w:val="both"/>
        <w:rPr>
          <w:rFonts w:ascii="微軟正黑體" w:eastAsia="微軟正黑體" w:hAnsi="微軟正黑體"/>
        </w:rPr>
      </w:pPr>
      <w:r w:rsidRPr="002F3581">
        <w:rPr>
          <w:rFonts w:ascii="微軟正黑體" w:eastAsia="微軟正黑體" w:hAnsi="微軟正黑體" w:hint="eastAsia"/>
        </w:rPr>
        <w:t>（</w:t>
      </w:r>
      <w:r w:rsidR="002C1761" w:rsidRPr="002F3581">
        <w:rPr>
          <w:rFonts w:ascii="微軟正黑體" w:eastAsia="微軟正黑體" w:hAnsi="微軟正黑體" w:hint="eastAsia"/>
        </w:rPr>
        <w:t>九</w:t>
      </w:r>
      <w:r w:rsidRPr="002F3581">
        <w:rPr>
          <w:rFonts w:ascii="微軟正黑體" w:eastAsia="微軟正黑體" w:hAnsi="微軟正黑體" w:hint="eastAsia"/>
        </w:rPr>
        <w:t>）</w:t>
      </w:r>
      <w:r w:rsidR="006F3A7D" w:rsidRPr="002F3581">
        <w:rPr>
          <w:rFonts w:ascii="微軟正黑體" w:eastAsia="微軟正黑體" w:hAnsi="微軟正黑體" w:hint="eastAsia"/>
        </w:rPr>
        <w:t>花蓮</w:t>
      </w:r>
      <w:r w:rsidRPr="002F3581">
        <w:rPr>
          <w:rFonts w:ascii="微軟正黑體" w:eastAsia="微軟正黑體" w:hAnsi="微軟正黑體" w:hint="eastAsia"/>
        </w:rPr>
        <w:t>疫災災害應變中心一級開設後，</w:t>
      </w:r>
      <w:r w:rsidR="003966E0" w:rsidRPr="002F3581">
        <w:rPr>
          <w:rFonts w:ascii="微軟正黑體" w:eastAsia="微軟正黑體" w:hAnsi="微軟正黑體" w:hint="eastAsia"/>
        </w:rPr>
        <w:t>本小組</w:t>
      </w:r>
      <w:r w:rsidR="006F3A7D" w:rsidRPr="002F3581">
        <w:rPr>
          <w:rFonts w:ascii="微軟正黑體" w:eastAsia="微軟正黑體" w:hAnsi="微軟正黑體" w:hint="eastAsia"/>
        </w:rPr>
        <w:t>視需要</w:t>
      </w:r>
      <w:r w:rsidRPr="002F3581">
        <w:rPr>
          <w:rFonts w:ascii="微軟正黑體" w:eastAsia="微軟正黑體" w:hAnsi="微軟正黑體" w:hint="eastAsia"/>
        </w:rPr>
        <w:t>啟動分區辦公或遠端辦公模式</w:t>
      </w:r>
    </w:p>
    <w:p w14:paraId="765FF7EB" w14:textId="4A2E788C"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1、</w:t>
      </w:r>
      <w:r w:rsidR="003966E0" w:rsidRPr="002F3581">
        <w:rPr>
          <w:rFonts w:ascii="微軟正黑體" w:eastAsia="微軟正黑體" w:hAnsi="微軟正黑體" w:hint="eastAsia"/>
        </w:rPr>
        <w:t>本府各處</w:t>
      </w:r>
      <w:r w:rsidRPr="002F3581">
        <w:rPr>
          <w:rFonts w:ascii="微軟正黑體" w:eastAsia="微軟正黑體" w:hAnsi="微軟正黑體" w:hint="eastAsia"/>
        </w:rPr>
        <w:t>分區辦公地點盤點</w:t>
      </w:r>
      <w:r w:rsidR="00B1791D" w:rsidRPr="002F3581">
        <w:rPr>
          <w:rFonts w:ascii="微軟正黑體" w:eastAsia="微軟正黑體" w:hAnsi="微軟正黑體" w:hint="eastAsia"/>
        </w:rPr>
        <w:t>及使用順序</w:t>
      </w:r>
      <w:r w:rsidR="00B6565B" w:rsidRPr="002F3581">
        <w:rPr>
          <w:rFonts w:ascii="微軟正黑體" w:eastAsia="微軟正黑體" w:hAnsi="微軟正黑體" w:hint="eastAsia"/>
        </w:rPr>
        <w:t>如</w:t>
      </w:r>
      <w:r w:rsidR="003966E0" w:rsidRPr="002F3581">
        <w:rPr>
          <w:rFonts w:ascii="微軟正黑體" w:eastAsia="微軟正黑體" w:hAnsi="微軟正黑體" w:hint="eastAsia"/>
        </w:rPr>
        <w:t>下，其他</w:t>
      </w:r>
      <w:r w:rsidR="00CB4F3A" w:rsidRPr="002F3581">
        <w:rPr>
          <w:rFonts w:ascii="微軟正黑體" w:eastAsia="微軟正黑體" w:hAnsi="微軟正黑體" w:hint="eastAsia"/>
        </w:rPr>
        <w:t>機關</w:t>
      </w:r>
      <w:r w:rsidR="003966E0" w:rsidRPr="002F3581">
        <w:rPr>
          <w:rFonts w:ascii="微軟正黑體" w:eastAsia="微軟正黑體" w:hAnsi="微軟正黑體" w:hint="eastAsia"/>
        </w:rPr>
        <w:t>請自行規劃</w:t>
      </w:r>
    </w:p>
    <w:p w14:paraId="5AB6E755" w14:textId="314467DB" w:rsidR="00FD6788" w:rsidRPr="002F3581" w:rsidRDefault="00FD6788"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（1）第一會議室</w:t>
      </w:r>
    </w:p>
    <w:p w14:paraId="35D5968D" w14:textId="285111E7" w:rsidR="00FD6788" w:rsidRPr="002F3581" w:rsidRDefault="00FD6788"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（2）第二會議室</w:t>
      </w:r>
    </w:p>
    <w:p w14:paraId="5DFD5D90" w14:textId="653D1132" w:rsidR="00FD6788" w:rsidRPr="002F3581" w:rsidRDefault="00FD6788"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（3）</w:t>
      </w:r>
      <w:r w:rsidR="003F5527" w:rsidRPr="002F3581">
        <w:rPr>
          <w:rFonts w:ascii="微軟正黑體" w:eastAsia="微軟正黑體" w:hAnsi="微軟正黑體" w:hint="eastAsia"/>
        </w:rPr>
        <w:t>社福館大禮堂</w:t>
      </w:r>
    </w:p>
    <w:p w14:paraId="5BFB3BF2" w14:textId="7A73A921" w:rsidR="00FD6788" w:rsidRPr="002F3581" w:rsidRDefault="00FD6788"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（4）</w:t>
      </w:r>
      <w:r w:rsidR="003F5527" w:rsidRPr="002F3581">
        <w:rPr>
          <w:rFonts w:ascii="微軟正黑體" w:eastAsia="微軟正黑體" w:hAnsi="微軟正黑體" w:hint="eastAsia"/>
        </w:rPr>
        <w:t>社福館六樓會議室</w:t>
      </w:r>
    </w:p>
    <w:p w14:paraId="50379C90" w14:textId="0F350DF5" w:rsidR="00FD6788" w:rsidRPr="002F3581" w:rsidRDefault="00FD6788"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（5）</w:t>
      </w:r>
      <w:r w:rsidR="003F5527" w:rsidRPr="002F3581">
        <w:rPr>
          <w:rFonts w:ascii="微軟正黑體" w:eastAsia="微軟正黑體" w:hAnsi="微軟正黑體" w:hint="eastAsia"/>
        </w:rPr>
        <w:t>原住民文化館</w:t>
      </w:r>
    </w:p>
    <w:p w14:paraId="1432DE28" w14:textId="24025AD0" w:rsidR="00FD6788" w:rsidRPr="002F3581" w:rsidRDefault="00FD6788"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（6）</w:t>
      </w:r>
      <w:r w:rsidR="003F5527" w:rsidRPr="002F3581">
        <w:rPr>
          <w:rFonts w:ascii="微軟正黑體" w:eastAsia="微軟正黑體" w:hAnsi="微軟正黑體" w:hint="eastAsia"/>
        </w:rPr>
        <w:t>水資源回收中心</w:t>
      </w:r>
    </w:p>
    <w:p w14:paraId="0962AB91" w14:textId="52C36DA1" w:rsidR="00B6565B" w:rsidRPr="002F3581" w:rsidRDefault="00B6565B" w:rsidP="001C18DC">
      <w:pPr>
        <w:spacing w:line="460" w:lineRule="exact"/>
        <w:ind w:leftChars="500" w:left="1200"/>
        <w:jc w:val="both"/>
        <w:rPr>
          <w:rFonts w:ascii="微軟正黑體" w:eastAsia="微軟正黑體" w:hAnsi="微軟正黑體"/>
        </w:rPr>
      </w:pPr>
      <w:r w:rsidRPr="002F3581">
        <w:rPr>
          <w:rFonts w:ascii="微軟正黑體" w:eastAsia="微軟正黑體" w:hAnsi="微軟正黑體" w:hint="eastAsia"/>
        </w:rPr>
        <w:t>由觀光處資訊科負責分區辦公地點之資訊設備及網路通訊。</w:t>
      </w:r>
    </w:p>
    <w:p w14:paraId="5E8C3A99" w14:textId="2C09FEB3" w:rsidR="00AE2CE2"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2、</w:t>
      </w:r>
      <w:r w:rsidR="00AE2CE2" w:rsidRPr="002F3581">
        <w:rPr>
          <w:rFonts w:ascii="微軟正黑體" w:eastAsia="微軟正黑體" w:hAnsi="微軟正黑體" w:hint="eastAsia"/>
        </w:rPr>
        <w:t>凡</w:t>
      </w:r>
      <w:r w:rsidR="00A90EE2" w:rsidRPr="002F3581">
        <w:rPr>
          <w:rFonts w:ascii="微軟正黑體" w:eastAsia="微軟正黑體" w:hAnsi="微軟正黑體" w:hint="eastAsia"/>
        </w:rPr>
        <w:t>各機關</w:t>
      </w:r>
      <w:r w:rsidR="00AE2CE2" w:rsidRPr="002F3581">
        <w:rPr>
          <w:rFonts w:ascii="微軟正黑體" w:eastAsia="微軟正黑體" w:hAnsi="微軟正黑體" w:hint="eastAsia"/>
        </w:rPr>
        <w:t>有二分之一以上員工實施居家隔離，同時啟動遠端辦公應變措施。</w:t>
      </w:r>
      <w:r w:rsidR="000070ED" w:rsidRPr="002F3581">
        <w:rPr>
          <w:rFonts w:ascii="微軟正黑體" w:eastAsia="微軟正黑體" w:hAnsi="微軟正黑體" w:hint="eastAsia"/>
        </w:rPr>
        <w:t>遠端辦公者每日上班時數8小時，每週工作總時數40小時，各機關得視業務性質，明定遠端辦公者其工作時間、內容、加班認定方式、建立工作紀錄(含工作目標、期程、執行情形等)及特殊情形須親赴辦公場所等工作規範，並使用符合資訊安全之設備或軟體，於核心</w:t>
      </w:r>
      <w:r w:rsidR="00FF48DC" w:rsidRPr="002F3581">
        <w:rPr>
          <w:rFonts w:ascii="微軟正黑體" w:eastAsia="微軟正黑體" w:hAnsi="微軟正黑體" w:hint="eastAsia"/>
        </w:rPr>
        <w:t>上</w:t>
      </w:r>
      <w:r w:rsidR="000070ED" w:rsidRPr="002F3581">
        <w:rPr>
          <w:rFonts w:ascii="微軟正黑體" w:eastAsia="微軟正黑體" w:hAnsi="微軟正黑體" w:hint="eastAsia"/>
        </w:rPr>
        <w:t>班時間內保持即時聯繫，通暢資訊管道。</w:t>
      </w:r>
    </w:p>
    <w:p w14:paraId="7E816D9E" w14:textId="54A51B73" w:rsidR="00FD6788" w:rsidRPr="002F3581" w:rsidRDefault="00AE2CE2"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3、</w:t>
      </w:r>
      <w:r w:rsidR="00FD6788" w:rsidRPr="002F3581">
        <w:rPr>
          <w:rFonts w:ascii="微軟正黑體" w:eastAsia="微軟正黑體" w:hAnsi="微軟正黑體" w:hint="eastAsia"/>
        </w:rPr>
        <w:t>需受理民眾或所屬機關洽公的業務單位應將第二辦公室設置在便於民眾出入、通風良好的開放空間。</w:t>
      </w:r>
    </w:p>
    <w:p w14:paraId="46574A16" w14:textId="4C036910" w:rsidR="00FD6788" w:rsidRPr="002F3581" w:rsidRDefault="00AE2CE2"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4</w:t>
      </w:r>
      <w:r w:rsidR="00FD6788" w:rsidRPr="002F3581">
        <w:rPr>
          <w:rFonts w:ascii="微軟正黑體" w:eastAsia="微軟正黑體" w:hAnsi="微軟正黑體" w:hint="eastAsia"/>
        </w:rPr>
        <w:t>、各單位職員出勤採自主管理，並應落實職務代理人制度；主管應於兩處辦公室採單數日、雙數日分區辦公。</w:t>
      </w:r>
    </w:p>
    <w:p w14:paraId="5E77B2FB" w14:textId="3E98E258" w:rsidR="00FD6788" w:rsidRPr="002F3581" w:rsidRDefault="00FD6788" w:rsidP="001C18DC">
      <w:pPr>
        <w:spacing w:line="460" w:lineRule="exact"/>
        <w:ind w:leftChars="100" w:left="240"/>
        <w:jc w:val="both"/>
        <w:rPr>
          <w:rFonts w:ascii="微軟正黑體" w:eastAsia="微軟正黑體" w:hAnsi="微軟正黑體"/>
        </w:rPr>
      </w:pPr>
      <w:r w:rsidRPr="002F3581">
        <w:rPr>
          <w:rFonts w:ascii="微軟正黑體" w:eastAsia="微軟正黑體" w:hAnsi="微軟正黑體" w:hint="eastAsia"/>
        </w:rPr>
        <w:t>（</w:t>
      </w:r>
      <w:r w:rsidR="00B6565B" w:rsidRPr="002F3581">
        <w:rPr>
          <w:rFonts w:ascii="微軟正黑體" w:eastAsia="微軟正黑體" w:hAnsi="微軟正黑體" w:hint="eastAsia"/>
        </w:rPr>
        <w:t>十</w:t>
      </w:r>
      <w:r w:rsidRPr="002F3581">
        <w:rPr>
          <w:rFonts w:ascii="微軟正黑體" w:eastAsia="微軟正黑體" w:hAnsi="微軟正黑體" w:hint="eastAsia"/>
        </w:rPr>
        <w:t>）分區</w:t>
      </w:r>
      <w:r w:rsidR="00AE2CE2" w:rsidRPr="002F3581">
        <w:rPr>
          <w:rFonts w:ascii="微軟正黑體" w:eastAsia="微軟正黑體" w:hAnsi="微軟正黑體" w:hint="eastAsia"/>
        </w:rPr>
        <w:t>及遠端</w:t>
      </w:r>
      <w:r w:rsidRPr="002F3581">
        <w:rPr>
          <w:rFonts w:ascii="微軟正黑體" w:eastAsia="微軟正黑體" w:hAnsi="微軟正黑體" w:hint="eastAsia"/>
        </w:rPr>
        <w:t>辦公之資訊及資安評估</w:t>
      </w:r>
    </w:p>
    <w:p w14:paraId="311A2F2F" w14:textId="2538FDE6"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1、評估分區</w:t>
      </w:r>
      <w:r w:rsidR="00200582" w:rsidRPr="002F3581">
        <w:rPr>
          <w:rFonts w:ascii="微軟正黑體" w:eastAsia="微軟正黑體" w:hAnsi="微軟正黑體" w:hint="eastAsia"/>
        </w:rPr>
        <w:t>及遠端</w:t>
      </w:r>
      <w:r w:rsidRPr="002F3581">
        <w:rPr>
          <w:rFonts w:ascii="微軟正黑體" w:eastAsia="微軟正黑體" w:hAnsi="微軟正黑體" w:hint="eastAsia"/>
        </w:rPr>
        <w:t>辦公同仁的資訊</w:t>
      </w:r>
      <w:r w:rsidR="00B6565B" w:rsidRPr="002F3581">
        <w:rPr>
          <w:rFonts w:ascii="微軟正黑體" w:eastAsia="微軟正黑體" w:hAnsi="微軟正黑體" w:hint="eastAsia"/>
        </w:rPr>
        <w:t>、資安資源</w:t>
      </w:r>
      <w:r w:rsidRPr="002F3581">
        <w:rPr>
          <w:rFonts w:ascii="微軟正黑體" w:eastAsia="微軟正黑體" w:hAnsi="微軟正黑體" w:hint="eastAsia"/>
        </w:rPr>
        <w:t>是否足以支援辦理公</w:t>
      </w:r>
      <w:r w:rsidR="00B6565B" w:rsidRPr="002F3581">
        <w:rPr>
          <w:rFonts w:ascii="微軟正黑體" w:eastAsia="微軟正黑體" w:hAnsi="微軟正黑體" w:hint="eastAsia"/>
        </w:rPr>
        <w:t>務</w:t>
      </w:r>
      <w:r w:rsidRPr="002F3581">
        <w:rPr>
          <w:rFonts w:ascii="微軟正黑體" w:eastAsia="微軟正黑體" w:hAnsi="微軟正黑體" w:hint="eastAsia"/>
        </w:rPr>
        <w:t>系統。</w:t>
      </w:r>
    </w:p>
    <w:p w14:paraId="5490FC68" w14:textId="2B7AD0DF"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2、配置</w:t>
      </w:r>
      <w:r w:rsidR="00B6565B" w:rsidRPr="002F3581">
        <w:rPr>
          <w:rFonts w:ascii="微軟正黑體" w:eastAsia="微軟正黑體" w:hAnsi="微軟正黑體" w:hint="eastAsia"/>
        </w:rPr>
        <w:t>行動</w:t>
      </w:r>
      <w:r w:rsidRPr="002F3581">
        <w:rPr>
          <w:rFonts w:ascii="微軟正黑體" w:eastAsia="微軟正黑體" w:hAnsi="微軟正黑體" w:hint="eastAsia"/>
        </w:rPr>
        <w:t>裝置及實施資安管控</w:t>
      </w:r>
      <w:r w:rsidR="00620AF5" w:rsidRPr="002F3581">
        <w:rPr>
          <w:rFonts w:ascii="微軟正黑體" w:eastAsia="微軟正黑體" w:hAnsi="微軟正黑體" w:hint="eastAsia"/>
        </w:rPr>
        <w:t>。</w:t>
      </w:r>
    </w:p>
    <w:p w14:paraId="593015EB" w14:textId="11F84167"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3、外部網路連入內部網路</w:t>
      </w:r>
      <w:r w:rsidR="002C1761" w:rsidRPr="002F3581">
        <w:rPr>
          <w:rFonts w:ascii="微軟正黑體" w:eastAsia="微軟正黑體" w:hAnsi="微軟正黑體" w:hint="eastAsia"/>
        </w:rPr>
        <w:t>應建立</w:t>
      </w:r>
      <w:r w:rsidRPr="002F3581">
        <w:rPr>
          <w:rFonts w:ascii="微軟正黑體" w:eastAsia="微軟正黑體" w:hAnsi="微軟正黑體" w:hint="eastAsia"/>
        </w:rPr>
        <w:t>管控措施</w:t>
      </w:r>
      <w:r w:rsidR="00200582" w:rsidRPr="002F3581">
        <w:rPr>
          <w:rFonts w:ascii="微軟正黑體" w:eastAsia="微軟正黑體" w:hAnsi="微軟正黑體" w:hint="eastAsia"/>
        </w:rPr>
        <w:t>，預防網路惡意侵入行為，確認分區及遠端辦公之</w:t>
      </w:r>
      <w:r w:rsidR="002C1761" w:rsidRPr="002F3581">
        <w:rPr>
          <w:rFonts w:ascii="微軟正黑體" w:eastAsia="微軟正黑體" w:hAnsi="微軟正黑體" w:hint="eastAsia"/>
        </w:rPr>
        <w:t>通訊安全</w:t>
      </w:r>
      <w:r w:rsidR="00620AF5" w:rsidRPr="002F3581">
        <w:rPr>
          <w:rFonts w:ascii="微軟正黑體" w:eastAsia="微軟正黑體" w:hAnsi="微軟正黑體" w:hint="eastAsia"/>
        </w:rPr>
        <w:t>。</w:t>
      </w:r>
    </w:p>
    <w:p w14:paraId="24C5C70B" w14:textId="77777777" w:rsidR="00FD6788" w:rsidRPr="002F3581" w:rsidRDefault="00FD6788" w:rsidP="001C18DC">
      <w:pPr>
        <w:spacing w:line="460" w:lineRule="exact"/>
        <w:ind w:leftChars="400" w:left="1320" w:hangingChars="150" w:hanging="360"/>
        <w:jc w:val="both"/>
        <w:rPr>
          <w:rFonts w:ascii="微軟正黑體" w:eastAsia="微軟正黑體" w:hAnsi="微軟正黑體"/>
        </w:rPr>
      </w:pPr>
      <w:r w:rsidRPr="002F3581">
        <w:rPr>
          <w:rFonts w:ascii="微軟正黑體" w:eastAsia="微軟正黑體" w:hAnsi="微軟正黑體" w:hint="eastAsia"/>
        </w:rPr>
        <w:t>4、確保資訊系統的持續運作不中斷，調整機房維運作業、輪班機制。</w:t>
      </w:r>
    </w:p>
    <w:p w14:paraId="5271AF56" w14:textId="5888E3C7" w:rsidR="00FD6788" w:rsidRPr="002F3581" w:rsidRDefault="00A31A6A" w:rsidP="001C18DC">
      <w:pPr>
        <w:spacing w:line="460" w:lineRule="exact"/>
        <w:jc w:val="both"/>
        <w:rPr>
          <w:rFonts w:ascii="微軟正黑體" w:eastAsia="微軟正黑體" w:hAnsi="微軟正黑體"/>
        </w:rPr>
      </w:pPr>
      <w:r w:rsidRPr="002F3581">
        <w:rPr>
          <w:rFonts w:ascii="微軟正黑體" w:eastAsia="微軟正黑體" w:hAnsi="微軟正黑體" w:hint="eastAsia"/>
        </w:rPr>
        <w:t>六</w:t>
      </w:r>
      <w:r w:rsidR="00FD6788" w:rsidRPr="002F3581">
        <w:rPr>
          <w:rFonts w:ascii="微軟正黑體" w:eastAsia="微軟正黑體" w:hAnsi="微軟正黑體" w:hint="eastAsia"/>
        </w:rPr>
        <w:t>、結束分區</w:t>
      </w:r>
      <w:r w:rsidR="00200582" w:rsidRPr="002F3581">
        <w:rPr>
          <w:rFonts w:ascii="微軟正黑體" w:eastAsia="微軟正黑體" w:hAnsi="微軟正黑體" w:hint="eastAsia"/>
        </w:rPr>
        <w:t>及遠端</w:t>
      </w:r>
      <w:r w:rsidR="00FD6788" w:rsidRPr="002F3581">
        <w:rPr>
          <w:rFonts w:ascii="微軟正黑體" w:eastAsia="微軟正黑體" w:hAnsi="微軟正黑體" w:hint="eastAsia"/>
        </w:rPr>
        <w:t>辦公</w:t>
      </w:r>
    </w:p>
    <w:p w14:paraId="6E6054E0" w14:textId="7A835FCE" w:rsidR="00FD6788" w:rsidRPr="002F3581" w:rsidRDefault="00AE2CE2" w:rsidP="001C18DC">
      <w:pPr>
        <w:spacing w:line="460" w:lineRule="exact"/>
        <w:ind w:leftChars="200" w:left="480"/>
        <w:jc w:val="both"/>
        <w:rPr>
          <w:rFonts w:ascii="微軟正黑體" w:eastAsia="微軟正黑體" w:hAnsi="微軟正黑體"/>
        </w:rPr>
      </w:pPr>
      <w:r w:rsidRPr="002F3581">
        <w:rPr>
          <w:rFonts w:ascii="微軟正黑體" w:eastAsia="微軟正黑體" w:hAnsi="微軟正黑體" w:hint="eastAsia"/>
        </w:rPr>
        <w:lastRenderedPageBreak/>
        <w:t>花蓮</w:t>
      </w:r>
      <w:r w:rsidR="00FD6788" w:rsidRPr="002F3581">
        <w:rPr>
          <w:rFonts w:ascii="微軟正黑體" w:eastAsia="微軟正黑體" w:hAnsi="微軟正黑體" w:hint="eastAsia"/>
        </w:rPr>
        <w:t>疫災災害應變中心自一級開設降為二級開設後，結束分區</w:t>
      </w:r>
      <w:r w:rsidR="00200582" w:rsidRPr="002F3581">
        <w:rPr>
          <w:rFonts w:ascii="微軟正黑體" w:eastAsia="微軟正黑體" w:hAnsi="微軟正黑體" w:hint="eastAsia"/>
        </w:rPr>
        <w:t>及遠端</w:t>
      </w:r>
      <w:r w:rsidR="00FD6788" w:rsidRPr="002F3581">
        <w:rPr>
          <w:rFonts w:ascii="微軟正黑體" w:eastAsia="微軟正黑體" w:hAnsi="微軟正黑體" w:hint="eastAsia"/>
        </w:rPr>
        <w:t>辦公之應變措施。</w:t>
      </w:r>
    </w:p>
    <w:p w14:paraId="2E1AADA4" w14:textId="034D05B0" w:rsidR="003F5527" w:rsidRPr="002F3581" w:rsidRDefault="00A31A6A" w:rsidP="001C18DC">
      <w:pPr>
        <w:spacing w:line="460" w:lineRule="exact"/>
        <w:jc w:val="both"/>
        <w:rPr>
          <w:rFonts w:ascii="微軟正黑體" w:eastAsia="微軟正黑體" w:hAnsi="微軟正黑體"/>
        </w:rPr>
      </w:pPr>
      <w:r w:rsidRPr="002F3581">
        <w:rPr>
          <w:rFonts w:ascii="微軟正黑體" w:eastAsia="微軟正黑體" w:hAnsi="微軟正黑體" w:hint="eastAsia"/>
        </w:rPr>
        <w:t>七</w:t>
      </w:r>
      <w:r w:rsidR="003F5527" w:rsidRPr="002F3581">
        <w:rPr>
          <w:rFonts w:ascii="微軟正黑體" w:eastAsia="微軟正黑體" w:hAnsi="微軟正黑體" w:hint="eastAsia"/>
        </w:rPr>
        <w:t>、新聞發布</w:t>
      </w:r>
    </w:p>
    <w:p w14:paraId="59DC7558" w14:textId="1B89905B" w:rsidR="003F5527" w:rsidRPr="002F3581" w:rsidRDefault="008F4B56" w:rsidP="001C18DC">
      <w:pPr>
        <w:spacing w:line="460" w:lineRule="exact"/>
        <w:ind w:leftChars="200" w:left="480"/>
        <w:jc w:val="both"/>
        <w:rPr>
          <w:rFonts w:ascii="微軟正黑體" w:eastAsia="微軟正黑體" w:hAnsi="微軟正黑體"/>
        </w:rPr>
      </w:pPr>
      <w:r w:rsidRPr="002F3581">
        <w:rPr>
          <w:rFonts w:ascii="微軟正黑體" w:eastAsia="微軟正黑體" w:hAnsi="微軟正黑體" w:hint="eastAsia"/>
        </w:rPr>
        <w:t>本</w:t>
      </w:r>
      <w:r w:rsidR="003F5527" w:rsidRPr="002F3581">
        <w:rPr>
          <w:rFonts w:ascii="微軟正黑體" w:eastAsia="微軟正黑體" w:hAnsi="微軟正黑體" w:hint="eastAsia"/>
        </w:rPr>
        <w:t>小組負責新聞稿撰擬陳請縣長核定後，由</w:t>
      </w:r>
      <w:r w:rsidR="00B1791D" w:rsidRPr="002F3581">
        <w:rPr>
          <w:rFonts w:ascii="微軟正黑體" w:eastAsia="微軟正黑體" w:hAnsi="微軟正黑體" w:hint="eastAsia"/>
        </w:rPr>
        <w:t>本府衛生局</w:t>
      </w:r>
      <w:r w:rsidR="003F5527" w:rsidRPr="002F3581">
        <w:rPr>
          <w:rFonts w:ascii="微軟正黑體" w:eastAsia="微軟正黑體" w:hAnsi="微軟正黑體" w:hint="eastAsia"/>
        </w:rPr>
        <w:t>統一對外發</w:t>
      </w:r>
      <w:r w:rsidRPr="002F3581">
        <w:rPr>
          <w:rFonts w:ascii="微軟正黑體" w:eastAsia="微軟正黑體" w:hAnsi="微軟正黑體" w:hint="eastAsia"/>
        </w:rPr>
        <w:t>布</w:t>
      </w:r>
      <w:r w:rsidR="003F5527" w:rsidRPr="002F3581">
        <w:rPr>
          <w:rFonts w:ascii="微軟正黑體" w:eastAsia="微軟正黑體" w:hAnsi="微軟正黑體" w:hint="eastAsia"/>
        </w:rPr>
        <w:t>，並交由本府行政暨研考處新聞科負責媒體聯絡。</w:t>
      </w:r>
    </w:p>
    <w:p w14:paraId="00A4FF07" w14:textId="4868C851" w:rsidR="00DE1877" w:rsidRPr="002F3581" w:rsidRDefault="00A31A6A" w:rsidP="001C18DC">
      <w:pPr>
        <w:spacing w:line="460" w:lineRule="exact"/>
        <w:jc w:val="both"/>
        <w:rPr>
          <w:rFonts w:ascii="微軟正黑體" w:eastAsia="微軟正黑體" w:hAnsi="微軟正黑體"/>
        </w:rPr>
      </w:pPr>
      <w:r w:rsidRPr="002F3581">
        <w:rPr>
          <w:rFonts w:ascii="微軟正黑體" w:eastAsia="微軟正黑體" w:hAnsi="微軟正黑體" w:hint="eastAsia"/>
        </w:rPr>
        <w:t>八</w:t>
      </w:r>
      <w:r w:rsidR="00FD6788" w:rsidRPr="002F3581">
        <w:rPr>
          <w:rFonts w:ascii="微軟正黑體" w:eastAsia="微軟正黑體" w:hAnsi="微軟正黑體" w:hint="eastAsia"/>
        </w:rPr>
        <w:t>、本措施實施後，得隨時簽奉</w:t>
      </w:r>
      <w:r w:rsidR="002C1761" w:rsidRPr="002F3581">
        <w:rPr>
          <w:rFonts w:ascii="微軟正黑體" w:eastAsia="微軟正黑體" w:hAnsi="微軟正黑體" w:hint="eastAsia"/>
        </w:rPr>
        <w:t>縣長</w:t>
      </w:r>
      <w:r w:rsidR="00FD6788" w:rsidRPr="002F3581">
        <w:rPr>
          <w:rFonts w:ascii="微軟正黑體" w:eastAsia="微軟正黑體" w:hAnsi="微軟正黑體" w:hint="eastAsia"/>
        </w:rPr>
        <w:t>核定修正。</w:t>
      </w:r>
    </w:p>
    <w:sectPr w:rsidR="00DE1877" w:rsidRPr="002F35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7F988" w14:textId="77777777" w:rsidR="00C7467B" w:rsidRDefault="00C7467B" w:rsidP="00FD6788">
      <w:r>
        <w:separator/>
      </w:r>
    </w:p>
  </w:endnote>
  <w:endnote w:type="continuationSeparator" w:id="0">
    <w:p w14:paraId="25F32711" w14:textId="77777777" w:rsidR="00C7467B" w:rsidRDefault="00C7467B" w:rsidP="00FD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90E4D" w14:textId="77777777" w:rsidR="00C7467B" w:rsidRDefault="00C7467B" w:rsidP="00FD6788">
      <w:r>
        <w:separator/>
      </w:r>
    </w:p>
  </w:footnote>
  <w:footnote w:type="continuationSeparator" w:id="0">
    <w:p w14:paraId="2F6D887B" w14:textId="77777777" w:rsidR="00C7467B" w:rsidRDefault="00C7467B" w:rsidP="00FD6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63"/>
    <w:rsid w:val="000070ED"/>
    <w:rsid w:val="00007A00"/>
    <w:rsid w:val="0005361A"/>
    <w:rsid w:val="000967CA"/>
    <w:rsid w:val="000A73EE"/>
    <w:rsid w:val="000F0726"/>
    <w:rsid w:val="00132E91"/>
    <w:rsid w:val="0014073B"/>
    <w:rsid w:val="001C18DC"/>
    <w:rsid w:val="001D6303"/>
    <w:rsid w:val="001F108B"/>
    <w:rsid w:val="00200582"/>
    <w:rsid w:val="0027138E"/>
    <w:rsid w:val="002A79A6"/>
    <w:rsid w:val="002C1761"/>
    <w:rsid w:val="002C511A"/>
    <w:rsid w:val="002F02D1"/>
    <w:rsid w:val="002F3581"/>
    <w:rsid w:val="003966E0"/>
    <w:rsid w:val="00396FF4"/>
    <w:rsid w:val="003E71DE"/>
    <w:rsid w:val="003F5527"/>
    <w:rsid w:val="004706C5"/>
    <w:rsid w:val="00484E43"/>
    <w:rsid w:val="0048616B"/>
    <w:rsid w:val="004B6944"/>
    <w:rsid w:val="00507AC4"/>
    <w:rsid w:val="005660C8"/>
    <w:rsid w:val="00620AF5"/>
    <w:rsid w:val="006A1BE4"/>
    <w:rsid w:val="006F3A7D"/>
    <w:rsid w:val="00743222"/>
    <w:rsid w:val="00744044"/>
    <w:rsid w:val="007E3B29"/>
    <w:rsid w:val="008A5737"/>
    <w:rsid w:val="008F4B56"/>
    <w:rsid w:val="00907F66"/>
    <w:rsid w:val="00920C33"/>
    <w:rsid w:val="009A3A98"/>
    <w:rsid w:val="009C07E0"/>
    <w:rsid w:val="009C20E8"/>
    <w:rsid w:val="00A31A6A"/>
    <w:rsid w:val="00A34149"/>
    <w:rsid w:val="00A90EE2"/>
    <w:rsid w:val="00AE2CE2"/>
    <w:rsid w:val="00AF7454"/>
    <w:rsid w:val="00B1791D"/>
    <w:rsid w:val="00B30F63"/>
    <w:rsid w:val="00B4323F"/>
    <w:rsid w:val="00B6565B"/>
    <w:rsid w:val="00BC7DC5"/>
    <w:rsid w:val="00C05BB9"/>
    <w:rsid w:val="00C134D1"/>
    <w:rsid w:val="00C447F8"/>
    <w:rsid w:val="00C7467B"/>
    <w:rsid w:val="00C74AA2"/>
    <w:rsid w:val="00C85BA5"/>
    <w:rsid w:val="00C9043B"/>
    <w:rsid w:val="00C95562"/>
    <w:rsid w:val="00CB4F3A"/>
    <w:rsid w:val="00CC0A65"/>
    <w:rsid w:val="00CD73CC"/>
    <w:rsid w:val="00D35DD7"/>
    <w:rsid w:val="00D646BA"/>
    <w:rsid w:val="00D71A75"/>
    <w:rsid w:val="00DB7BF0"/>
    <w:rsid w:val="00DE1877"/>
    <w:rsid w:val="00E571C0"/>
    <w:rsid w:val="00EB2FEB"/>
    <w:rsid w:val="00FD6788"/>
    <w:rsid w:val="00FE112F"/>
    <w:rsid w:val="00FF48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A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788"/>
    <w:pPr>
      <w:tabs>
        <w:tab w:val="center" w:pos="4153"/>
        <w:tab w:val="right" w:pos="8306"/>
      </w:tabs>
      <w:snapToGrid w:val="0"/>
    </w:pPr>
    <w:rPr>
      <w:sz w:val="20"/>
      <w:szCs w:val="20"/>
    </w:rPr>
  </w:style>
  <w:style w:type="character" w:customStyle="1" w:styleId="a4">
    <w:name w:val="頁首 字元"/>
    <w:basedOn w:val="a0"/>
    <w:link w:val="a3"/>
    <w:uiPriority w:val="99"/>
    <w:rsid w:val="00FD6788"/>
    <w:rPr>
      <w:sz w:val="20"/>
      <w:szCs w:val="20"/>
    </w:rPr>
  </w:style>
  <w:style w:type="paragraph" w:styleId="a5">
    <w:name w:val="footer"/>
    <w:basedOn w:val="a"/>
    <w:link w:val="a6"/>
    <w:uiPriority w:val="99"/>
    <w:unhideWhenUsed/>
    <w:rsid w:val="00FD6788"/>
    <w:pPr>
      <w:tabs>
        <w:tab w:val="center" w:pos="4153"/>
        <w:tab w:val="right" w:pos="8306"/>
      </w:tabs>
      <w:snapToGrid w:val="0"/>
    </w:pPr>
    <w:rPr>
      <w:sz w:val="20"/>
      <w:szCs w:val="20"/>
    </w:rPr>
  </w:style>
  <w:style w:type="character" w:customStyle="1" w:styleId="a6">
    <w:name w:val="頁尾 字元"/>
    <w:basedOn w:val="a0"/>
    <w:link w:val="a5"/>
    <w:uiPriority w:val="99"/>
    <w:rsid w:val="00FD6788"/>
    <w:rPr>
      <w:sz w:val="20"/>
      <w:szCs w:val="20"/>
    </w:rPr>
  </w:style>
  <w:style w:type="paragraph" w:styleId="a7">
    <w:name w:val="Balloon Text"/>
    <w:basedOn w:val="a"/>
    <w:link w:val="a8"/>
    <w:uiPriority w:val="99"/>
    <w:semiHidden/>
    <w:unhideWhenUsed/>
    <w:rsid w:val="0048616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861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788"/>
    <w:pPr>
      <w:tabs>
        <w:tab w:val="center" w:pos="4153"/>
        <w:tab w:val="right" w:pos="8306"/>
      </w:tabs>
      <w:snapToGrid w:val="0"/>
    </w:pPr>
    <w:rPr>
      <w:sz w:val="20"/>
      <w:szCs w:val="20"/>
    </w:rPr>
  </w:style>
  <w:style w:type="character" w:customStyle="1" w:styleId="a4">
    <w:name w:val="頁首 字元"/>
    <w:basedOn w:val="a0"/>
    <w:link w:val="a3"/>
    <w:uiPriority w:val="99"/>
    <w:rsid w:val="00FD6788"/>
    <w:rPr>
      <w:sz w:val="20"/>
      <w:szCs w:val="20"/>
    </w:rPr>
  </w:style>
  <w:style w:type="paragraph" w:styleId="a5">
    <w:name w:val="footer"/>
    <w:basedOn w:val="a"/>
    <w:link w:val="a6"/>
    <w:uiPriority w:val="99"/>
    <w:unhideWhenUsed/>
    <w:rsid w:val="00FD6788"/>
    <w:pPr>
      <w:tabs>
        <w:tab w:val="center" w:pos="4153"/>
        <w:tab w:val="right" w:pos="8306"/>
      </w:tabs>
      <w:snapToGrid w:val="0"/>
    </w:pPr>
    <w:rPr>
      <w:sz w:val="20"/>
      <w:szCs w:val="20"/>
    </w:rPr>
  </w:style>
  <w:style w:type="character" w:customStyle="1" w:styleId="a6">
    <w:name w:val="頁尾 字元"/>
    <w:basedOn w:val="a0"/>
    <w:link w:val="a5"/>
    <w:uiPriority w:val="99"/>
    <w:rsid w:val="00FD6788"/>
    <w:rPr>
      <w:sz w:val="20"/>
      <w:szCs w:val="20"/>
    </w:rPr>
  </w:style>
  <w:style w:type="paragraph" w:styleId="a7">
    <w:name w:val="Balloon Text"/>
    <w:basedOn w:val="a"/>
    <w:link w:val="a8"/>
    <w:uiPriority w:val="99"/>
    <w:semiHidden/>
    <w:unhideWhenUsed/>
    <w:rsid w:val="0048616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861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2020-03-03T06:25:00Z</cp:lastPrinted>
  <dcterms:created xsi:type="dcterms:W3CDTF">2020-04-13T05:09:00Z</dcterms:created>
  <dcterms:modified xsi:type="dcterms:W3CDTF">2020-04-13T05:09:00Z</dcterms:modified>
</cp:coreProperties>
</file>