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8306"/>
      </w:tblGrid>
      <w:tr w:rsidR="00521803" w:rsidRPr="00521803" w:rsidTr="00521803">
        <w:trPr>
          <w:tblCellSpacing w:w="0" w:type="dxa"/>
          <w:jc w:val="center"/>
        </w:trPr>
        <w:tc>
          <w:tcPr>
            <w:tcW w:w="0" w:type="auto"/>
            <w:vAlign w:val="center"/>
            <w:hideMark/>
          </w:tcPr>
          <w:p w:rsidR="00521803" w:rsidRPr="00521803" w:rsidRDefault="00521803" w:rsidP="00521803">
            <w:pPr>
              <w:widowControl/>
              <w:spacing w:before="100" w:beforeAutospacing="1" w:after="100" w:afterAutospacing="1" w:line="330" w:lineRule="atLeast"/>
              <w:rPr>
                <w:rFonts w:ascii="微軟正黑體" w:eastAsia="微軟正黑體" w:hAnsi="微軟正黑體" w:cs="新細明體"/>
                <w:color w:val="333333"/>
                <w:kern w:val="0"/>
                <w:sz w:val="20"/>
                <w:szCs w:val="20"/>
              </w:rPr>
            </w:pPr>
            <w:r w:rsidRPr="00521803">
              <w:rPr>
                <w:rFonts w:ascii="微軟正黑體" w:eastAsia="微軟正黑體" w:hAnsi="微軟正黑體" w:cs="新細明體" w:hint="eastAsia"/>
                <w:b/>
                <w:bCs/>
                <w:color w:val="333333"/>
                <w:kern w:val="0"/>
                <w:sz w:val="20"/>
              </w:rPr>
              <w:t>辦理會員互助福利事項：</w:t>
            </w:r>
            <w:r w:rsidRPr="00521803">
              <w:rPr>
                <w:rFonts w:ascii="微軟正黑體" w:eastAsia="微軟正黑體" w:hAnsi="微軟正黑體" w:cs="新細明體" w:hint="eastAsia"/>
                <w:color w:val="333333"/>
                <w:kern w:val="0"/>
                <w:sz w:val="20"/>
                <w:szCs w:val="20"/>
              </w:rPr>
              <w:br/>
              <w:t>本會為激發會員互助精神，增進會員福利，於民國三十五年成立台灣省教育會會員互助會，凡教育會會員皆可自由申請加入(民國八十二年起凡編制內之技工及工友亦得於每年元月一次集體申請入會)，互助會會員至87年起每人每年繳納會費九百六十元，退會時除退還所繳全數會費外，亦可享下列各項福利：</w:t>
            </w:r>
          </w:p>
          <w:tbl>
            <w:tblPr>
              <w:tblW w:w="5000" w:type="pct"/>
              <w:tblCellSpacing w:w="7" w:type="dxa"/>
              <w:shd w:val="clear" w:color="auto" w:fill="CCCCCC"/>
              <w:tblCellMar>
                <w:top w:w="75" w:type="dxa"/>
                <w:left w:w="75" w:type="dxa"/>
                <w:bottom w:w="75" w:type="dxa"/>
                <w:right w:w="75" w:type="dxa"/>
              </w:tblCellMar>
              <w:tblLook w:val="04A0" w:firstRow="1" w:lastRow="0" w:firstColumn="1" w:lastColumn="0" w:noHBand="0" w:noVBand="1"/>
            </w:tblPr>
            <w:tblGrid>
              <w:gridCol w:w="1343"/>
              <w:gridCol w:w="6963"/>
            </w:tblGrid>
            <w:tr w:rsidR="00521803" w:rsidRPr="00521803">
              <w:trPr>
                <w:tblCellSpacing w:w="7" w:type="dxa"/>
              </w:trPr>
              <w:tc>
                <w:tcPr>
                  <w:tcW w:w="800" w:type="pct"/>
                  <w:shd w:val="clear" w:color="auto" w:fill="999999"/>
                  <w:vAlign w:val="center"/>
                  <w:hideMark/>
                </w:tcPr>
                <w:p w:rsidR="00521803" w:rsidRPr="00521803" w:rsidRDefault="00521803" w:rsidP="00521803">
                  <w:pPr>
                    <w:widowControl/>
                    <w:spacing w:line="330" w:lineRule="atLeast"/>
                    <w:jc w:val="center"/>
                    <w:rPr>
                      <w:rFonts w:ascii="微軟正黑體" w:eastAsia="微軟正黑體" w:hAnsi="微軟正黑體" w:cs="新細明體"/>
                      <w:b/>
                      <w:bCs/>
                      <w:color w:val="333333"/>
                      <w:kern w:val="0"/>
                      <w:sz w:val="20"/>
                      <w:szCs w:val="20"/>
                    </w:rPr>
                  </w:pPr>
                  <w:r w:rsidRPr="00521803">
                    <w:rPr>
                      <w:rFonts w:ascii="微軟正黑體" w:eastAsia="微軟正黑體" w:hAnsi="微軟正黑體" w:cs="新細明體" w:hint="eastAsia"/>
                      <w:b/>
                      <w:bCs/>
                      <w:color w:val="333333"/>
                      <w:kern w:val="0"/>
                      <w:sz w:val="20"/>
                      <w:szCs w:val="20"/>
                    </w:rPr>
                    <w:t>項目</w:t>
                  </w:r>
                </w:p>
              </w:tc>
              <w:tc>
                <w:tcPr>
                  <w:tcW w:w="4200" w:type="pct"/>
                  <w:shd w:val="clear" w:color="auto" w:fill="999999"/>
                  <w:vAlign w:val="center"/>
                  <w:hideMark/>
                </w:tcPr>
                <w:p w:rsidR="00521803" w:rsidRPr="00521803" w:rsidRDefault="00521803" w:rsidP="00521803">
                  <w:pPr>
                    <w:widowControl/>
                    <w:spacing w:line="330" w:lineRule="atLeast"/>
                    <w:jc w:val="center"/>
                    <w:rPr>
                      <w:rFonts w:ascii="微軟正黑體" w:eastAsia="微軟正黑體" w:hAnsi="微軟正黑體" w:cs="新細明體"/>
                      <w:b/>
                      <w:bCs/>
                      <w:color w:val="333333"/>
                      <w:kern w:val="0"/>
                      <w:sz w:val="20"/>
                      <w:szCs w:val="20"/>
                    </w:rPr>
                  </w:pPr>
                  <w:r w:rsidRPr="00521803">
                    <w:rPr>
                      <w:rFonts w:ascii="微軟正黑體" w:eastAsia="微軟正黑體" w:hAnsi="微軟正黑體" w:cs="新細明體" w:hint="eastAsia"/>
                      <w:b/>
                      <w:bCs/>
                      <w:color w:val="333333"/>
                      <w:kern w:val="0"/>
                      <w:sz w:val="20"/>
                      <w:szCs w:val="20"/>
                    </w:rPr>
                    <w:t>給付方式</w:t>
                  </w:r>
                </w:p>
              </w:tc>
            </w:tr>
            <w:tr w:rsidR="00521803" w:rsidRPr="00521803">
              <w:trPr>
                <w:tblCellSpacing w:w="7" w:type="dxa"/>
              </w:trPr>
              <w:tc>
                <w:tcPr>
                  <w:tcW w:w="0" w:type="auto"/>
                  <w:shd w:val="clear" w:color="auto" w:fill="E4E4E4"/>
                  <w:vAlign w:val="center"/>
                  <w:hideMark/>
                </w:tcPr>
                <w:p w:rsidR="00521803" w:rsidRPr="00521803" w:rsidRDefault="00521803" w:rsidP="00521803">
                  <w:pPr>
                    <w:widowControl/>
                    <w:spacing w:line="330" w:lineRule="atLeast"/>
                    <w:jc w:val="center"/>
                    <w:rPr>
                      <w:rFonts w:ascii="微軟正黑體" w:eastAsia="微軟正黑體" w:hAnsi="微軟正黑體" w:cs="新細明體"/>
                      <w:color w:val="333333"/>
                      <w:kern w:val="0"/>
                      <w:sz w:val="20"/>
                      <w:szCs w:val="20"/>
                    </w:rPr>
                  </w:pPr>
                  <w:r w:rsidRPr="00521803">
                    <w:rPr>
                      <w:rFonts w:ascii="微軟正黑體" w:eastAsia="微軟正黑體" w:hAnsi="微軟正黑體" w:cs="新細明體" w:hint="eastAsia"/>
                      <w:color w:val="333333"/>
                      <w:kern w:val="0"/>
                      <w:sz w:val="20"/>
                      <w:szCs w:val="20"/>
                    </w:rPr>
                    <w:t>退會費</w:t>
                  </w:r>
                </w:p>
              </w:tc>
              <w:tc>
                <w:tcPr>
                  <w:tcW w:w="0" w:type="auto"/>
                  <w:shd w:val="clear" w:color="auto" w:fill="FFFFFF"/>
                  <w:vAlign w:val="center"/>
                  <w:hideMark/>
                </w:tcPr>
                <w:p w:rsidR="00521803" w:rsidRPr="00521803" w:rsidRDefault="00521803" w:rsidP="00521803">
                  <w:pPr>
                    <w:widowControl/>
                    <w:spacing w:before="100" w:beforeAutospacing="1" w:after="100" w:afterAutospacing="1" w:line="330" w:lineRule="atLeast"/>
                    <w:rPr>
                      <w:rFonts w:ascii="微軟正黑體" w:eastAsia="微軟正黑體" w:hAnsi="微軟正黑體" w:cs="新細明體"/>
                      <w:color w:val="333333"/>
                      <w:kern w:val="0"/>
                      <w:sz w:val="20"/>
                      <w:szCs w:val="20"/>
                    </w:rPr>
                  </w:pPr>
                  <w:r w:rsidRPr="00521803">
                    <w:rPr>
                      <w:rFonts w:ascii="微軟正黑體" w:eastAsia="微軟正黑體" w:hAnsi="微軟正黑體" w:cs="新細明體" w:hint="eastAsia"/>
                      <w:color w:val="333333"/>
                      <w:kern w:val="0"/>
                      <w:sz w:val="20"/>
                      <w:szCs w:val="20"/>
                    </w:rPr>
                    <w:t>92年12月31日前入會申請退會者，退還已繳會費。</w:t>
                  </w:r>
                  <w:r w:rsidRPr="00521803">
                    <w:rPr>
                      <w:rFonts w:ascii="微軟正黑體" w:eastAsia="微軟正黑體" w:hAnsi="微軟正黑體" w:cs="新細明體" w:hint="eastAsia"/>
                      <w:color w:val="333333"/>
                      <w:kern w:val="0"/>
                      <w:sz w:val="20"/>
                      <w:szCs w:val="20"/>
                    </w:rPr>
                    <w:br/>
                    <w:t>93年元月起入會者，非因退休、辭職、死亡或調往非教育機構任職者申請退會，不予發還已繳會費。</w:t>
                  </w:r>
                </w:p>
              </w:tc>
            </w:tr>
            <w:tr w:rsidR="00521803" w:rsidRPr="00521803">
              <w:trPr>
                <w:tblCellSpacing w:w="7" w:type="dxa"/>
              </w:trPr>
              <w:tc>
                <w:tcPr>
                  <w:tcW w:w="0" w:type="auto"/>
                  <w:shd w:val="clear" w:color="auto" w:fill="E4E4E4"/>
                  <w:vAlign w:val="center"/>
                  <w:hideMark/>
                </w:tcPr>
                <w:p w:rsidR="00521803" w:rsidRPr="00521803" w:rsidRDefault="00521803" w:rsidP="00521803">
                  <w:pPr>
                    <w:widowControl/>
                    <w:spacing w:line="330" w:lineRule="atLeast"/>
                    <w:jc w:val="center"/>
                    <w:rPr>
                      <w:rFonts w:ascii="微軟正黑體" w:eastAsia="微軟正黑體" w:hAnsi="微軟正黑體" w:cs="新細明體"/>
                      <w:color w:val="333333"/>
                      <w:kern w:val="0"/>
                      <w:sz w:val="20"/>
                      <w:szCs w:val="20"/>
                    </w:rPr>
                  </w:pPr>
                  <w:r w:rsidRPr="00521803">
                    <w:rPr>
                      <w:rFonts w:ascii="微軟正黑體" w:eastAsia="微軟正黑體" w:hAnsi="微軟正黑體" w:cs="新細明體" w:hint="eastAsia"/>
                      <w:color w:val="333333"/>
                      <w:kern w:val="0"/>
                      <w:sz w:val="20"/>
                      <w:szCs w:val="20"/>
                    </w:rPr>
                    <w:t>喪亡慰問金</w:t>
                  </w:r>
                </w:p>
              </w:tc>
              <w:tc>
                <w:tcPr>
                  <w:tcW w:w="0" w:type="auto"/>
                  <w:shd w:val="clear" w:color="auto" w:fill="FFFFFF"/>
                  <w:vAlign w:val="center"/>
                  <w:hideMark/>
                </w:tcPr>
                <w:p w:rsidR="00521803" w:rsidRPr="00521803" w:rsidRDefault="00521803" w:rsidP="00521803">
                  <w:pPr>
                    <w:widowControl/>
                    <w:numPr>
                      <w:ilvl w:val="0"/>
                      <w:numId w:val="1"/>
                    </w:numPr>
                    <w:spacing w:before="100" w:beforeAutospacing="1" w:after="100" w:afterAutospacing="1" w:line="330" w:lineRule="atLeast"/>
                    <w:rPr>
                      <w:rFonts w:ascii="微軟正黑體" w:eastAsia="微軟正黑體" w:hAnsi="微軟正黑體" w:cs="新細明體"/>
                      <w:color w:val="333333"/>
                      <w:kern w:val="0"/>
                      <w:sz w:val="20"/>
                      <w:szCs w:val="20"/>
                    </w:rPr>
                  </w:pPr>
                  <w:r w:rsidRPr="00521803">
                    <w:rPr>
                      <w:rFonts w:ascii="微軟正黑體" w:eastAsia="微軟正黑體" w:hAnsi="微軟正黑體" w:cs="新細明體" w:hint="eastAsia"/>
                      <w:color w:val="333333"/>
                      <w:kern w:val="0"/>
                      <w:sz w:val="20"/>
                      <w:szCs w:val="20"/>
                    </w:rPr>
                    <w:t>所繳會費全部退還。</w:t>
                  </w:r>
                </w:p>
                <w:p w:rsidR="00521803" w:rsidRPr="00521803" w:rsidRDefault="00521803" w:rsidP="00521803">
                  <w:pPr>
                    <w:widowControl/>
                    <w:numPr>
                      <w:ilvl w:val="0"/>
                      <w:numId w:val="1"/>
                    </w:numPr>
                    <w:spacing w:before="100" w:beforeAutospacing="1" w:after="100" w:afterAutospacing="1" w:line="330" w:lineRule="atLeast"/>
                    <w:rPr>
                      <w:rFonts w:ascii="微軟正黑體" w:eastAsia="微軟正黑體" w:hAnsi="微軟正黑體" w:cs="新細明體"/>
                      <w:color w:val="333333"/>
                      <w:kern w:val="0"/>
                      <w:sz w:val="20"/>
                      <w:szCs w:val="20"/>
                    </w:rPr>
                  </w:pPr>
                  <w:r w:rsidRPr="00521803">
                    <w:rPr>
                      <w:rFonts w:ascii="微軟正黑體" w:eastAsia="微軟正黑體" w:hAnsi="微軟正黑體" w:cs="新細明體" w:hint="eastAsia"/>
                      <w:color w:val="333333"/>
                      <w:kern w:val="0"/>
                      <w:sz w:val="20"/>
                      <w:szCs w:val="20"/>
                    </w:rPr>
                    <w:t>慰問金按入會年資發給 (只針對會員本人，不擴及親屬)</w:t>
                  </w:r>
                </w:p>
              </w:tc>
            </w:tr>
            <w:tr w:rsidR="00521803" w:rsidRPr="00521803">
              <w:trPr>
                <w:tblCellSpacing w:w="7" w:type="dxa"/>
              </w:trPr>
              <w:tc>
                <w:tcPr>
                  <w:tcW w:w="0" w:type="auto"/>
                  <w:shd w:val="clear" w:color="auto" w:fill="E4E4E4"/>
                  <w:vAlign w:val="center"/>
                  <w:hideMark/>
                </w:tcPr>
                <w:p w:rsidR="00521803" w:rsidRPr="00521803" w:rsidRDefault="00521803" w:rsidP="00521803">
                  <w:pPr>
                    <w:widowControl/>
                    <w:spacing w:line="330" w:lineRule="atLeast"/>
                    <w:jc w:val="center"/>
                    <w:rPr>
                      <w:rFonts w:ascii="微軟正黑體" w:eastAsia="微軟正黑體" w:hAnsi="微軟正黑體" w:cs="新細明體"/>
                      <w:color w:val="333333"/>
                      <w:kern w:val="0"/>
                      <w:sz w:val="20"/>
                      <w:szCs w:val="20"/>
                    </w:rPr>
                  </w:pPr>
                  <w:r w:rsidRPr="00521803">
                    <w:rPr>
                      <w:rFonts w:ascii="微軟正黑體" w:eastAsia="微軟正黑體" w:hAnsi="微軟正黑體" w:cs="新細明體" w:hint="eastAsia"/>
                      <w:color w:val="333333"/>
                      <w:kern w:val="0"/>
                      <w:sz w:val="20"/>
                      <w:szCs w:val="20"/>
                    </w:rPr>
                    <w:t>退休慰問金</w:t>
                  </w:r>
                </w:p>
              </w:tc>
              <w:tc>
                <w:tcPr>
                  <w:tcW w:w="0" w:type="auto"/>
                  <w:shd w:val="clear" w:color="auto" w:fill="FFFFFF"/>
                  <w:vAlign w:val="center"/>
                  <w:hideMark/>
                </w:tcPr>
                <w:p w:rsidR="00521803" w:rsidRPr="00521803" w:rsidRDefault="00521803" w:rsidP="00521803">
                  <w:pPr>
                    <w:widowControl/>
                    <w:spacing w:line="330" w:lineRule="atLeast"/>
                    <w:rPr>
                      <w:rFonts w:ascii="微軟正黑體" w:eastAsia="微軟正黑體" w:hAnsi="微軟正黑體" w:cs="新細明體"/>
                      <w:color w:val="333333"/>
                      <w:kern w:val="0"/>
                      <w:sz w:val="20"/>
                      <w:szCs w:val="20"/>
                    </w:rPr>
                  </w:pPr>
                  <w:r w:rsidRPr="00521803">
                    <w:rPr>
                      <w:rFonts w:ascii="微軟正黑體" w:eastAsia="微軟正黑體" w:hAnsi="微軟正黑體" w:cs="新細明體" w:hint="eastAsia"/>
                      <w:color w:val="333333"/>
                      <w:kern w:val="0"/>
                      <w:sz w:val="20"/>
                      <w:szCs w:val="20"/>
                    </w:rPr>
                    <w:t>97年以前入會滿十年以上按入會年資核發,年資累計至96年12月31日止。97年1月1日起新入會者,不再核發退休慰問金。(只退還已繳會費)</w:t>
                  </w:r>
                </w:p>
              </w:tc>
            </w:tr>
            <w:tr w:rsidR="00521803" w:rsidRPr="00521803">
              <w:trPr>
                <w:tblCellSpacing w:w="7" w:type="dxa"/>
              </w:trPr>
              <w:tc>
                <w:tcPr>
                  <w:tcW w:w="0" w:type="auto"/>
                  <w:shd w:val="clear" w:color="auto" w:fill="E4E4E4"/>
                  <w:vAlign w:val="center"/>
                  <w:hideMark/>
                </w:tcPr>
                <w:p w:rsidR="00521803" w:rsidRPr="00521803" w:rsidRDefault="00521803" w:rsidP="00521803">
                  <w:pPr>
                    <w:widowControl/>
                    <w:spacing w:line="330" w:lineRule="atLeast"/>
                    <w:jc w:val="center"/>
                    <w:rPr>
                      <w:rFonts w:ascii="微軟正黑體" w:eastAsia="微軟正黑體" w:hAnsi="微軟正黑體" w:cs="新細明體"/>
                      <w:color w:val="333333"/>
                      <w:kern w:val="0"/>
                      <w:sz w:val="20"/>
                      <w:szCs w:val="20"/>
                    </w:rPr>
                  </w:pPr>
                  <w:r w:rsidRPr="00521803">
                    <w:rPr>
                      <w:rFonts w:ascii="微軟正黑體" w:eastAsia="微軟正黑體" w:hAnsi="微軟正黑體" w:cs="新細明體" w:hint="eastAsia"/>
                      <w:color w:val="333333"/>
                      <w:kern w:val="0"/>
                      <w:sz w:val="20"/>
                      <w:szCs w:val="20"/>
                    </w:rPr>
                    <w:t>福利網</w:t>
                  </w:r>
                </w:p>
              </w:tc>
              <w:tc>
                <w:tcPr>
                  <w:tcW w:w="0" w:type="auto"/>
                  <w:shd w:val="clear" w:color="auto" w:fill="FFFFFF"/>
                  <w:vAlign w:val="center"/>
                  <w:hideMark/>
                </w:tcPr>
                <w:p w:rsidR="00521803" w:rsidRPr="00521803" w:rsidRDefault="00521803" w:rsidP="00521803">
                  <w:pPr>
                    <w:widowControl/>
                    <w:spacing w:line="330" w:lineRule="atLeast"/>
                    <w:rPr>
                      <w:rFonts w:ascii="微軟正黑體" w:eastAsia="微軟正黑體" w:hAnsi="微軟正黑體" w:cs="新細明體"/>
                      <w:color w:val="333333"/>
                      <w:kern w:val="0"/>
                      <w:sz w:val="20"/>
                      <w:szCs w:val="20"/>
                    </w:rPr>
                  </w:pPr>
                  <w:r w:rsidRPr="00521803">
                    <w:rPr>
                      <w:rFonts w:ascii="微軟正黑體" w:eastAsia="微軟正黑體" w:hAnsi="微軟正黑體" w:cs="新細明體" w:hint="eastAsia"/>
                      <w:color w:val="333333"/>
                      <w:kern w:val="0"/>
                      <w:sz w:val="20"/>
                      <w:szCs w:val="20"/>
                    </w:rPr>
                    <w:t>互助會會員可享EASYFREE福利網好康優惠</w:t>
                  </w:r>
                </w:p>
              </w:tc>
            </w:tr>
            <w:tr w:rsidR="00521803" w:rsidRPr="00521803">
              <w:trPr>
                <w:tblCellSpacing w:w="7" w:type="dxa"/>
              </w:trPr>
              <w:tc>
                <w:tcPr>
                  <w:tcW w:w="0" w:type="auto"/>
                  <w:shd w:val="clear" w:color="auto" w:fill="E4E4E4"/>
                  <w:vAlign w:val="center"/>
                  <w:hideMark/>
                </w:tcPr>
                <w:p w:rsidR="00521803" w:rsidRPr="00521803" w:rsidRDefault="00521803" w:rsidP="00521803">
                  <w:pPr>
                    <w:widowControl/>
                    <w:spacing w:line="330" w:lineRule="atLeast"/>
                    <w:jc w:val="center"/>
                    <w:rPr>
                      <w:rFonts w:ascii="微軟正黑體" w:eastAsia="微軟正黑體" w:hAnsi="微軟正黑體" w:cs="新細明體"/>
                      <w:color w:val="333333"/>
                      <w:kern w:val="0"/>
                      <w:sz w:val="20"/>
                      <w:szCs w:val="20"/>
                    </w:rPr>
                  </w:pPr>
                  <w:r w:rsidRPr="00521803">
                    <w:rPr>
                      <w:rFonts w:ascii="微軟正黑體" w:eastAsia="微軟正黑體" w:hAnsi="微軟正黑體" w:cs="新細明體" w:hint="eastAsia"/>
                      <w:color w:val="333333"/>
                      <w:kern w:val="0"/>
                      <w:sz w:val="20"/>
                      <w:szCs w:val="20"/>
                    </w:rPr>
                    <w:t>合生生活網</w:t>
                  </w:r>
                </w:p>
              </w:tc>
              <w:tc>
                <w:tcPr>
                  <w:tcW w:w="0" w:type="auto"/>
                  <w:shd w:val="clear" w:color="auto" w:fill="FFFFFF"/>
                  <w:vAlign w:val="center"/>
                  <w:hideMark/>
                </w:tcPr>
                <w:p w:rsidR="00521803" w:rsidRPr="00521803" w:rsidRDefault="00521803" w:rsidP="00521803">
                  <w:pPr>
                    <w:widowControl/>
                    <w:spacing w:line="330" w:lineRule="atLeast"/>
                    <w:rPr>
                      <w:rFonts w:ascii="微軟正黑體" w:eastAsia="微軟正黑體" w:hAnsi="微軟正黑體" w:cs="新細明體"/>
                      <w:color w:val="333333"/>
                      <w:kern w:val="0"/>
                      <w:sz w:val="20"/>
                      <w:szCs w:val="20"/>
                    </w:rPr>
                  </w:pPr>
                  <w:r w:rsidRPr="00521803">
                    <w:rPr>
                      <w:rFonts w:ascii="微軟正黑體" w:eastAsia="微軟正黑體" w:hAnsi="微軟正黑體" w:cs="新細明體" w:hint="eastAsia"/>
                      <w:color w:val="333333"/>
                      <w:kern w:val="0"/>
                      <w:sz w:val="20"/>
                      <w:szCs w:val="20"/>
                    </w:rPr>
                    <w:t>互助會會員可上合生生活網查詢各家特選商家或商品</w:t>
                  </w:r>
                </w:p>
              </w:tc>
            </w:tr>
            <w:tr w:rsidR="00521803" w:rsidRPr="00521803">
              <w:trPr>
                <w:tblCellSpacing w:w="7" w:type="dxa"/>
              </w:trPr>
              <w:tc>
                <w:tcPr>
                  <w:tcW w:w="0" w:type="auto"/>
                  <w:shd w:val="clear" w:color="auto" w:fill="E4E4E4"/>
                  <w:vAlign w:val="center"/>
                  <w:hideMark/>
                </w:tcPr>
                <w:p w:rsidR="00521803" w:rsidRPr="00521803" w:rsidRDefault="00521803" w:rsidP="00521803">
                  <w:pPr>
                    <w:widowControl/>
                    <w:spacing w:line="330" w:lineRule="atLeast"/>
                    <w:jc w:val="center"/>
                    <w:rPr>
                      <w:rFonts w:ascii="微軟正黑體" w:eastAsia="微軟正黑體" w:hAnsi="微軟正黑體" w:cs="新細明體"/>
                      <w:color w:val="333333"/>
                      <w:kern w:val="0"/>
                      <w:sz w:val="20"/>
                      <w:szCs w:val="20"/>
                    </w:rPr>
                  </w:pPr>
                  <w:r w:rsidRPr="00521803">
                    <w:rPr>
                      <w:rFonts w:ascii="微軟正黑體" w:eastAsia="微軟正黑體" w:hAnsi="微軟正黑體" w:cs="新細明體" w:hint="eastAsia"/>
                      <w:color w:val="333333"/>
                      <w:kern w:val="0"/>
                      <w:sz w:val="20"/>
                      <w:szCs w:val="20"/>
                    </w:rPr>
                    <w:t>申請期限</w:t>
                  </w:r>
                </w:p>
              </w:tc>
              <w:tc>
                <w:tcPr>
                  <w:tcW w:w="0" w:type="auto"/>
                  <w:shd w:val="clear" w:color="auto" w:fill="FFFFFF"/>
                  <w:vAlign w:val="center"/>
                  <w:hideMark/>
                </w:tcPr>
                <w:p w:rsidR="00521803" w:rsidRPr="00521803" w:rsidRDefault="00521803" w:rsidP="00521803">
                  <w:pPr>
                    <w:widowControl/>
                    <w:spacing w:line="330" w:lineRule="atLeast"/>
                    <w:rPr>
                      <w:rFonts w:ascii="微軟正黑體" w:eastAsia="微軟正黑體" w:hAnsi="微軟正黑體" w:cs="新細明體"/>
                      <w:color w:val="333333"/>
                      <w:kern w:val="0"/>
                      <w:sz w:val="20"/>
                      <w:szCs w:val="20"/>
                    </w:rPr>
                  </w:pPr>
                  <w:r w:rsidRPr="00521803">
                    <w:rPr>
                      <w:rFonts w:ascii="微軟正黑體" w:eastAsia="微軟正黑體" w:hAnsi="微軟正黑體" w:cs="新細明體" w:hint="eastAsia"/>
                      <w:color w:val="333333"/>
                      <w:kern w:val="0"/>
                      <w:sz w:val="20"/>
                      <w:szCs w:val="20"/>
                    </w:rPr>
                    <w:t>限三個月內申請</w:t>
                  </w:r>
                </w:p>
              </w:tc>
            </w:tr>
          </w:tbl>
          <w:p w:rsidR="00521803" w:rsidRPr="00521803" w:rsidRDefault="00521803" w:rsidP="00521803">
            <w:pPr>
              <w:widowControl/>
              <w:spacing w:line="330" w:lineRule="atLeast"/>
              <w:rPr>
                <w:rFonts w:ascii="微軟正黑體" w:eastAsia="微軟正黑體" w:hAnsi="微軟正黑體" w:cs="新細明體"/>
                <w:color w:val="333333"/>
                <w:kern w:val="0"/>
                <w:sz w:val="20"/>
                <w:szCs w:val="20"/>
              </w:rPr>
            </w:pPr>
          </w:p>
        </w:tc>
      </w:tr>
    </w:tbl>
    <w:p w:rsidR="00521803" w:rsidRPr="00521803" w:rsidRDefault="00521803" w:rsidP="00521803">
      <w:pPr>
        <w:widowControl/>
        <w:spacing w:line="330" w:lineRule="atLeast"/>
        <w:jc w:val="center"/>
        <w:rPr>
          <w:rFonts w:ascii="微軟正黑體" w:eastAsia="微軟正黑體" w:hAnsi="微軟正黑體" w:cs="新細明體"/>
          <w:color w:val="333333"/>
          <w:kern w:val="0"/>
          <w:sz w:val="20"/>
          <w:szCs w:val="20"/>
        </w:rPr>
      </w:pPr>
    </w:p>
    <w:tbl>
      <w:tblPr>
        <w:tblW w:w="4800" w:type="pct"/>
        <w:jc w:val="center"/>
        <w:tblCellSpacing w:w="22" w:type="dxa"/>
        <w:shd w:val="clear" w:color="auto" w:fill="CCCCCC"/>
        <w:tblCellMar>
          <w:left w:w="0" w:type="dxa"/>
          <w:right w:w="0" w:type="dxa"/>
        </w:tblCellMar>
        <w:tblLook w:val="04A0" w:firstRow="1" w:lastRow="0" w:firstColumn="1" w:lastColumn="0" w:noHBand="0" w:noVBand="1"/>
      </w:tblPr>
      <w:tblGrid>
        <w:gridCol w:w="8058"/>
      </w:tblGrid>
      <w:tr w:rsidR="00521803" w:rsidRPr="00521803">
        <w:trPr>
          <w:tblCellSpacing w:w="22" w:type="dxa"/>
          <w:jc w:val="center"/>
        </w:trPr>
        <w:tc>
          <w:tcPr>
            <w:tcW w:w="0" w:type="auto"/>
            <w:shd w:val="clear" w:color="auto" w:fill="FFFFFF"/>
            <w:vAlign w:val="center"/>
            <w:hideMark/>
          </w:tcPr>
          <w:p w:rsidR="00521803" w:rsidRPr="00521803" w:rsidRDefault="00521803" w:rsidP="00521803">
            <w:pPr>
              <w:widowControl/>
              <w:spacing w:line="330" w:lineRule="atLeast"/>
              <w:rPr>
                <w:rFonts w:ascii="微軟正黑體" w:eastAsia="微軟正黑體" w:hAnsi="微軟正黑體" w:cs="新細明體"/>
                <w:color w:val="333333"/>
                <w:kern w:val="0"/>
                <w:sz w:val="20"/>
                <w:szCs w:val="20"/>
              </w:rPr>
            </w:pPr>
            <w:bookmarkStart w:id="0" w:name="_GoBack"/>
            <w:bookmarkEnd w:id="0"/>
          </w:p>
        </w:tc>
      </w:tr>
    </w:tbl>
    <w:p w:rsidR="00020E5A" w:rsidRPr="00886B4C" w:rsidRDefault="00020E5A" w:rsidP="00020E5A">
      <w:pPr>
        <w:widowControl/>
        <w:spacing w:before="100" w:beforeAutospacing="1" w:after="100" w:afterAutospacing="1" w:line="440" w:lineRule="atLeast"/>
        <w:ind w:left="720"/>
        <w:rPr>
          <w:rFonts w:ascii="標楷體" w:eastAsia="標楷體" w:hAnsi="標楷體" w:cs="新細明體"/>
          <w:b/>
          <w:color w:val="333333"/>
          <w:kern w:val="0"/>
          <w:sz w:val="28"/>
          <w:szCs w:val="28"/>
        </w:rPr>
      </w:pPr>
      <w:r w:rsidRPr="00886B4C">
        <w:rPr>
          <w:rFonts w:ascii="標楷體" w:eastAsia="標楷體" w:hAnsi="標楷體" w:cs="新細明體" w:hint="eastAsia"/>
          <w:b/>
          <w:color w:val="333333"/>
          <w:kern w:val="0"/>
          <w:sz w:val="28"/>
          <w:szCs w:val="28"/>
        </w:rPr>
        <w:t>經詢問省教育會承辦人答覆如下</w:t>
      </w:r>
    </w:p>
    <w:p w:rsidR="00020E5A" w:rsidRPr="00886B4C" w:rsidRDefault="00020E5A" w:rsidP="00020E5A">
      <w:pPr>
        <w:rPr>
          <w:rFonts w:ascii="標楷體" w:eastAsia="標楷體" w:hAnsi="標楷體"/>
          <w:b/>
          <w:sz w:val="28"/>
          <w:szCs w:val="28"/>
        </w:rPr>
      </w:pPr>
      <w:r w:rsidRPr="00886B4C">
        <w:rPr>
          <w:rFonts w:ascii="標楷體" w:eastAsia="標楷體" w:hAnsi="標楷體" w:hint="eastAsia"/>
          <w:b/>
          <w:sz w:val="28"/>
          <w:szCs w:val="28"/>
        </w:rPr>
        <w:t>※93年</w:t>
      </w:r>
      <w:r>
        <w:rPr>
          <w:rFonts w:ascii="標楷體" w:eastAsia="標楷體" w:hAnsi="標楷體" w:hint="eastAsia"/>
          <w:b/>
          <w:sz w:val="28"/>
          <w:szCs w:val="28"/>
        </w:rPr>
        <w:t>1月起</w:t>
      </w:r>
      <w:r w:rsidRPr="00886B4C">
        <w:rPr>
          <w:rFonts w:ascii="標楷體" w:eastAsia="標楷體" w:hAnsi="標楷體" w:hint="eastAsia"/>
          <w:b/>
          <w:sz w:val="28"/>
          <w:szCs w:val="28"/>
        </w:rPr>
        <w:t>入會者，非因退休、辭職、死亡或調往非教育機構任職者申請退會，不予發還已繳會費。</w:t>
      </w:r>
    </w:p>
    <w:p w:rsidR="00020E5A" w:rsidRPr="00886B4C" w:rsidRDefault="00020E5A" w:rsidP="00020E5A">
      <w:pPr>
        <w:rPr>
          <w:rFonts w:ascii="標楷體" w:eastAsia="標楷體" w:hAnsi="標楷體"/>
          <w:b/>
          <w:sz w:val="28"/>
          <w:szCs w:val="28"/>
        </w:rPr>
      </w:pPr>
      <w:r w:rsidRPr="00886B4C">
        <w:rPr>
          <w:rFonts w:ascii="標楷體" w:eastAsia="標楷體" w:hAnsi="標楷體" w:hint="eastAsia"/>
          <w:b/>
          <w:sz w:val="28"/>
          <w:szCs w:val="28"/>
        </w:rPr>
        <w:t>※87</w:t>
      </w:r>
      <w:r>
        <w:rPr>
          <w:rFonts w:ascii="標楷體" w:eastAsia="標楷體" w:hAnsi="標楷體" w:hint="eastAsia"/>
          <w:b/>
          <w:sz w:val="28"/>
          <w:szCs w:val="28"/>
        </w:rPr>
        <w:t>年以前入會者，因退休退會，可申請退休慰問金</w:t>
      </w:r>
      <w:r w:rsidRPr="00886B4C">
        <w:rPr>
          <w:rFonts w:ascii="標楷體" w:eastAsia="標楷體" w:hAnsi="標楷體" w:hint="eastAsia"/>
          <w:b/>
          <w:sz w:val="28"/>
          <w:szCs w:val="28"/>
        </w:rPr>
        <w:t>(發放標準請參閱省教育會網站)</w:t>
      </w:r>
      <w:r>
        <w:rPr>
          <w:rFonts w:ascii="標楷體" w:eastAsia="標楷體" w:hAnsi="標楷體" w:hint="eastAsia"/>
          <w:b/>
          <w:sz w:val="28"/>
          <w:szCs w:val="28"/>
        </w:rPr>
        <w:t>/</w:t>
      </w:r>
      <w:r w:rsidRPr="003809E2">
        <w:rPr>
          <w:rFonts w:hint="eastAsia"/>
        </w:rPr>
        <w:t xml:space="preserve"> </w:t>
      </w:r>
      <w:r w:rsidRPr="003809E2">
        <w:rPr>
          <w:rFonts w:ascii="標楷體" w:eastAsia="標楷體" w:hAnsi="標楷體" w:hint="eastAsia"/>
          <w:b/>
          <w:sz w:val="28"/>
          <w:szCs w:val="28"/>
        </w:rPr>
        <w:t>發還已繳會費。</w:t>
      </w:r>
      <w:r w:rsidRPr="00886B4C">
        <w:rPr>
          <w:rFonts w:ascii="標楷體" w:eastAsia="標楷體" w:hAnsi="標楷體" w:hint="eastAsia"/>
          <w:b/>
          <w:sz w:val="28"/>
          <w:szCs w:val="28"/>
        </w:rPr>
        <w:t>但97年1月1日起新入會者，無核發退休慰問金。</w:t>
      </w:r>
    </w:p>
    <w:p w:rsidR="006F1461" w:rsidRPr="00020E5A" w:rsidRDefault="006F1461"/>
    <w:sectPr w:rsidR="006F1461" w:rsidRPr="00020E5A" w:rsidSect="006F146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83C46"/>
    <w:multiLevelType w:val="multilevel"/>
    <w:tmpl w:val="4E48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03"/>
    <w:rsid w:val="00020E5A"/>
    <w:rsid w:val="00521803"/>
    <w:rsid w:val="006F14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2180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5218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2180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521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48031">
      <w:bodyDiv w:val="1"/>
      <w:marLeft w:val="0"/>
      <w:marRight w:val="0"/>
      <w:marTop w:val="0"/>
      <w:marBottom w:val="0"/>
      <w:divBdr>
        <w:top w:val="none" w:sz="0" w:space="0" w:color="auto"/>
        <w:left w:val="none" w:sz="0" w:space="0" w:color="auto"/>
        <w:bottom w:val="none" w:sz="0" w:space="0" w:color="auto"/>
        <w:right w:val="none" w:sz="0" w:space="0" w:color="auto"/>
      </w:divBdr>
      <w:divsChild>
        <w:div w:id="129244630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2021-01-05T08:12:00Z</dcterms:created>
  <dcterms:modified xsi:type="dcterms:W3CDTF">2021-01-05T08:12:00Z</dcterms:modified>
</cp:coreProperties>
</file>