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E7" w:rsidRDefault="00B70678">
      <w:pPr>
        <w:jc w:val="center"/>
      </w:pPr>
      <w:r>
        <w:rPr>
          <w:rFonts w:ascii="標楷體" w:hAnsi="標楷體"/>
          <w:sz w:val="36"/>
          <w:szCs w:val="36"/>
        </w:rPr>
        <w:t>花蓮縣</w:t>
      </w:r>
      <w:r>
        <w:rPr>
          <w:rFonts w:ascii="標楷體" w:hAnsi="標楷體"/>
          <w:sz w:val="36"/>
          <w:szCs w:val="36"/>
        </w:rPr>
        <w:t>111</w:t>
      </w:r>
      <w:r>
        <w:rPr>
          <w:rFonts w:ascii="標楷體" w:hAnsi="標楷體"/>
          <w:sz w:val="36"/>
          <w:szCs w:val="36"/>
        </w:rPr>
        <w:t>學年度本土</w:t>
      </w:r>
      <w:bookmarkStart w:id="0" w:name="_GoBack"/>
      <w:bookmarkEnd w:id="0"/>
      <w:r>
        <w:rPr>
          <w:rFonts w:ascii="標楷體" w:hAnsi="標楷體"/>
          <w:sz w:val="36"/>
          <w:szCs w:val="36"/>
        </w:rPr>
        <w:t>教育整體推動方案計畫</w:t>
      </w:r>
      <w:r>
        <w:rPr>
          <w:rFonts w:ascii="標楷體" w:hAnsi="標楷體"/>
          <w:color w:val="000000"/>
          <w:sz w:val="36"/>
          <w:szCs w:val="36"/>
        </w:rPr>
        <w:t xml:space="preserve"> </w:t>
      </w:r>
    </w:p>
    <w:p w:rsidR="002A4EE7" w:rsidRDefault="00B70678">
      <w:pPr>
        <w:snapToGrid w:val="0"/>
        <w:jc w:val="center"/>
      </w:pPr>
      <w:r>
        <w:rPr>
          <w:rFonts w:ascii="標楷體" w:hAnsi="標楷體"/>
          <w:b/>
          <w:sz w:val="28"/>
          <w:szCs w:val="36"/>
        </w:rPr>
        <w:t>111</w:t>
      </w:r>
      <w:r>
        <w:rPr>
          <w:rFonts w:ascii="標楷體" w:hAnsi="標楷體"/>
          <w:b/>
          <w:sz w:val="28"/>
          <w:szCs w:val="36"/>
        </w:rPr>
        <w:t>學年度本土教育跨領域課程融入文化走讀課程</w:t>
      </w:r>
      <w:r>
        <w:rPr>
          <w:rFonts w:ascii="標楷體" w:hAnsi="標楷體"/>
          <w:b/>
          <w:sz w:val="28"/>
          <w:szCs w:val="36"/>
        </w:rPr>
        <w:t>-</w:t>
      </w:r>
      <w:r>
        <w:rPr>
          <w:rFonts w:ascii="標楷體" w:hAnsi="標楷體"/>
          <w:b/>
          <w:sz w:val="28"/>
          <w:szCs w:val="36"/>
        </w:rPr>
        <w:t>「阿美族文化學習體驗研習營</w:t>
      </w:r>
      <w:r>
        <w:rPr>
          <w:rFonts w:ascii="標楷體" w:hAnsi="標楷體"/>
          <w:b/>
          <w:sz w:val="28"/>
          <w:szCs w:val="36"/>
        </w:rPr>
        <w:t>-sakalatamdaw</w:t>
      </w:r>
      <w:r>
        <w:rPr>
          <w:rFonts w:ascii="標楷體" w:hAnsi="標楷體"/>
          <w:b/>
          <w:sz w:val="28"/>
          <w:szCs w:val="36"/>
        </w:rPr>
        <w:t>成為人的學習」</w:t>
      </w:r>
      <w:r>
        <w:rPr>
          <w:rFonts w:ascii="標楷體" w:hAnsi="標楷體"/>
          <w:b/>
          <w:color w:val="000000"/>
          <w:sz w:val="28"/>
          <w:szCs w:val="36"/>
        </w:rPr>
        <w:t>實施計畫</w:t>
      </w:r>
    </w:p>
    <w:p w:rsidR="002A4EE7" w:rsidRDefault="00B70678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依據：</w:t>
      </w:r>
    </w:p>
    <w:p w:rsidR="002A4EE7" w:rsidRDefault="00B70678">
      <w:pPr>
        <w:pStyle w:val="a3"/>
        <w:ind w:left="567" w:firstLine="425"/>
      </w:pPr>
      <w:r>
        <w:rPr>
          <w:rFonts w:ascii="標楷體" w:eastAsia="標楷體" w:hAnsi="標楷體"/>
          <w:color w:val="000000"/>
          <w:shd w:val="clear" w:color="auto" w:fill="FFFFFF"/>
        </w:rPr>
        <w:t>花蓮縣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111 </w:t>
      </w:r>
      <w:r>
        <w:rPr>
          <w:rFonts w:ascii="標楷體" w:eastAsia="標楷體" w:hAnsi="標楷體"/>
          <w:color w:val="000000"/>
          <w:shd w:val="clear" w:color="auto" w:fill="FFFFFF"/>
        </w:rPr>
        <w:t>學年度推動國民中小學本土教育總體推動方案暨「教育部國民及學前教育署國民小學及國民中學本土教育補助要點」辦理。</w:t>
      </w:r>
    </w:p>
    <w:p w:rsidR="002A4EE7" w:rsidRDefault="00B70678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目的：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激化教學團體動力：透過本計畫課程設計的歷程，邀請部落教師共同規劃、執行課程，促進校內教師互動與合作，</w:t>
      </w:r>
      <w:r>
        <w:rPr>
          <w:rFonts w:ascii="標楷體" w:hAnsi="標楷體"/>
        </w:rPr>
        <w:t xml:space="preserve"> 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引導學生持續學習：經由踏查、體驗、實做、回饋與分享等主題教學，增強學習動機、培養自主學習能力。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資源整合發展課程：藉助部落紮實的阿美族文化，結合教師專業團隊，發展在地特色課程。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逐步營造永續校園：秉持教學領導效能，以校本課程為核心，「創新實驗，整合學習」之精神，與部落共同扶持學校成長、前行。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提高本縣原住民學生學習阿美族文化的意願及興趣，將部落教室的教育功能及精神重現，延續祖先的智慧。</w:t>
      </w:r>
    </w:p>
    <w:p w:rsidR="002A4EE7" w:rsidRDefault="00B7067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加強原住民學生對於</w:t>
      </w:r>
      <w:r>
        <w:rPr>
          <w:rFonts w:ascii="標楷體" w:hAnsi="標楷體"/>
        </w:rPr>
        <w:t>學習原住民文化的學習成效，提昇本土教育學習成效。</w:t>
      </w:r>
    </w:p>
    <w:p w:rsidR="002A4EE7" w:rsidRDefault="00B70678">
      <w:pPr>
        <w:widowControl/>
        <w:numPr>
          <w:ilvl w:val="0"/>
          <w:numId w:val="2"/>
        </w:numPr>
        <w:snapToGrid w:val="0"/>
        <w:ind w:left="1168" w:hanging="601"/>
      </w:pPr>
      <w:r>
        <w:rPr>
          <w:rFonts w:ascii="標楷體" w:hAnsi="標楷體"/>
          <w:color w:val="000000"/>
        </w:rPr>
        <w:t>提供花蓮縣教師更深入認識本土語言與傳統文化教學。</w:t>
      </w:r>
    </w:p>
    <w:p w:rsidR="002A4EE7" w:rsidRDefault="00B70678">
      <w:pPr>
        <w:pStyle w:val="a3"/>
        <w:widowControl/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辦理單位：</w:t>
      </w:r>
    </w:p>
    <w:p w:rsidR="002A4EE7" w:rsidRDefault="00B7067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指導單位：教育部。</w:t>
      </w:r>
    </w:p>
    <w:p w:rsidR="002A4EE7" w:rsidRDefault="00B7067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主辦單位：花蓮縣政府教育處。</w:t>
      </w:r>
    </w:p>
    <w:p w:rsidR="002A4EE7" w:rsidRDefault="00B7067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承辦單位：花蓮縣光復鄉太巴塱國民小學。</w:t>
      </w:r>
    </w:p>
    <w:p w:rsidR="002A4EE7" w:rsidRDefault="00B70678">
      <w:pPr>
        <w:widowControl/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協辦單位：太巴塱國民小學家長會、太巴塱部落健康營造發展協會、</w:t>
      </w:r>
    </w:p>
    <w:p w:rsidR="002A4EE7" w:rsidRDefault="00B70678">
      <w:pPr>
        <w:widowControl/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太巴塱部落年齡階層文化發展協會</w:t>
      </w:r>
    </w:p>
    <w:p w:rsidR="002A4EE7" w:rsidRDefault="00B70678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18</w:t>
      </w:r>
      <w:r>
        <w:rPr>
          <w:rFonts w:ascii="標楷體" w:eastAsia="標楷體" w:hAnsi="標楷體"/>
          <w:b/>
          <w:sz w:val="28"/>
        </w:rPr>
        <w:t>日（六）至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19</w:t>
      </w:r>
      <w:r>
        <w:rPr>
          <w:rFonts w:ascii="標楷體" w:eastAsia="標楷體" w:hAnsi="標楷體"/>
          <w:b/>
          <w:sz w:val="28"/>
        </w:rPr>
        <w:t>日（日）</w:t>
      </w:r>
    </w:p>
    <w:p w:rsidR="002A4EE7" w:rsidRDefault="00B70678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辦理地點：</w:t>
      </w:r>
      <w:r>
        <w:rPr>
          <w:rFonts w:ascii="標楷體" w:eastAsia="標楷體" w:hAnsi="標楷體"/>
        </w:rPr>
        <w:t>太巴塱國民小學、太巴塱社區。</w:t>
      </w:r>
    </w:p>
    <w:p w:rsidR="002A4EE7" w:rsidRDefault="00B70678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參與對象</w:t>
      </w:r>
    </w:p>
    <w:p w:rsidR="002A4EE7" w:rsidRDefault="00B7067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花蓮縣政府員工。</w:t>
      </w:r>
    </w:p>
    <w:p w:rsidR="002A4EE7" w:rsidRDefault="00B7067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本縣各公（私）立國中小對阿美族文化有興趣之教師與學生、居民。</w:t>
      </w:r>
    </w:p>
    <w:p w:rsidR="002A4EE7" w:rsidRDefault="00B7067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本校工作人員及講師。</w:t>
      </w:r>
    </w:p>
    <w:p w:rsidR="002A4EE7" w:rsidRDefault="00B7067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此場次合計約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人，合計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人次。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實施方式及課程內容</w:t>
      </w:r>
    </w:p>
    <w:p w:rsidR="002A4EE7" w:rsidRDefault="00B7067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阿美族生活習俗體驗。</w:t>
      </w:r>
    </w:p>
    <w:p w:rsidR="002A4EE7" w:rsidRDefault="00B7067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阿美族山、河文化體驗課程。</w:t>
      </w:r>
    </w:p>
    <w:p w:rsidR="002A4EE7" w:rsidRDefault="00B7067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研習課程表：如附件一。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研習報名方式</w:t>
      </w:r>
    </w:p>
    <w:p w:rsidR="002A4EE7" w:rsidRDefault="00B70678">
      <w:pPr>
        <w:pStyle w:val="a3"/>
        <w:numPr>
          <w:ilvl w:val="2"/>
          <w:numId w:val="6"/>
        </w:numPr>
        <w:spacing w:line="500" w:lineRule="exact"/>
        <w:ind w:left="1134" w:hanging="567"/>
      </w:pPr>
      <w:r>
        <w:rPr>
          <w:rFonts w:ascii="標楷體" w:eastAsia="標楷體" w:hAnsi="標楷體" w:cs="標楷體"/>
          <w:kern w:val="0"/>
          <w:sz w:val="23"/>
          <w:szCs w:val="23"/>
        </w:rPr>
        <w:t>即日起至</w:t>
      </w:r>
      <w:r>
        <w:rPr>
          <w:rFonts w:ascii="標楷體" w:eastAsia="標楷體" w:hAnsi="標楷體" w:cs="標楷體"/>
          <w:kern w:val="0"/>
          <w:szCs w:val="23"/>
        </w:rPr>
        <w:t>112</w:t>
      </w:r>
      <w:r>
        <w:rPr>
          <w:rFonts w:ascii="標楷體" w:eastAsia="標楷體" w:hAnsi="標楷體" w:cs="標楷體"/>
          <w:kern w:val="0"/>
          <w:szCs w:val="23"/>
        </w:rPr>
        <w:t>年</w:t>
      </w:r>
      <w:r>
        <w:rPr>
          <w:rFonts w:ascii="標楷體" w:eastAsia="標楷體" w:hAnsi="標楷體" w:cs="標楷體"/>
          <w:kern w:val="0"/>
          <w:szCs w:val="23"/>
        </w:rPr>
        <w:t>3</w:t>
      </w:r>
      <w:r>
        <w:rPr>
          <w:rFonts w:ascii="標楷體" w:eastAsia="標楷體" w:hAnsi="標楷體" w:cs="標楷體"/>
          <w:kern w:val="0"/>
          <w:szCs w:val="23"/>
        </w:rPr>
        <w:t>月</w:t>
      </w:r>
      <w:r>
        <w:rPr>
          <w:rFonts w:ascii="標楷體" w:eastAsia="標楷體" w:hAnsi="標楷體" w:cs="標楷體"/>
          <w:kern w:val="0"/>
          <w:szCs w:val="23"/>
        </w:rPr>
        <w:t>12</w:t>
      </w:r>
      <w:r>
        <w:rPr>
          <w:rFonts w:ascii="標楷體" w:eastAsia="標楷體" w:hAnsi="標楷體" w:cs="標楷體"/>
          <w:kern w:val="0"/>
          <w:szCs w:val="23"/>
        </w:rPr>
        <w:t>日</w:t>
      </w:r>
      <w:r>
        <w:rPr>
          <w:rFonts w:ascii="標楷體" w:eastAsia="標楷體" w:hAnsi="標楷體"/>
        </w:rPr>
        <w:t>前</w:t>
      </w:r>
      <w:r>
        <w:rPr>
          <w:rFonts w:ascii="標楷體" w:eastAsia="標楷體" w:hAnsi="標楷體" w:cs="標楷體"/>
          <w:kern w:val="0"/>
          <w:sz w:val="23"/>
          <w:szCs w:val="23"/>
        </w:rPr>
        <w:t>，至全國教師在職進修網報名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  <w:b/>
          <w:color w:val="FF0000"/>
        </w:rPr>
        <w:t>研習代碼：</w:t>
      </w:r>
      <w:r>
        <w:rPr>
          <w:rFonts w:ascii="標楷體" w:eastAsia="標楷體" w:hAnsi="標楷體"/>
          <w:b/>
          <w:color w:val="FF0000"/>
        </w:rPr>
        <w:t>3739754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  <w:kern w:val="0"/>
          <w:sz w:val="23"/>
          <w:szCs w:val="23"/>
        </w:rPr>
        <w:t>，</w:t>
      </w:r>
      <w:r>
        <w:rPr>
          <w:rFonts w:ascii="標楷體" w:eastAsia="標楷體" w:hAnsi="標楷體"/>
        </w:rPr>
        <w:t>依實際參與核給研習時數，全程參與教師核發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小時研習時數。</w:t>
      </w:r>
    </w:p>
    <w:p w:rsidR="002A4EE7" w:rsidRDefault="00B70678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若無在職進修系統帳號，請將報名資料逕傳真或電郵太巴塱國小教導處張秋萍主任</w:t>
      </w:r>
      <w:r>
        <w:rPr>
          <w:rFonts w:ascii="標楷體" w:eastAsia="標楷體" w:hAnsi="標楷體"/>
        </w:rPr>
        <w:t>tea13@hlc.edu.tw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TEL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8701134</w:t>
      </w:r>
      <w:r>
        <w:rPr>
          <w:rFonts w:ascii="標楷體" w:eastAsia="標楷體" w:hAnsi="標楷體"/>
        </w:rPr>
        <w:t>＃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報名。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傳真號碼：</w:t>
      </w:r>
      <w:r>
        <w:rPr>
          <w:rFonts w:ascii="標楷體" w:eastAsia="標楷體" w:hAnsi="標楷體"/>
        </w:rPr>
        <w:t>8703542)</w:t>
      </w:r>
      <w:r>
        <w:rPr>
          <w:rFonts w:ascii="標楷體" w:eastAsia="標楷體" w:hAnsi="標楷體"/>
        </w:rPr>
        <w:t>，報名表請參見附件。</w:t>
      </w:r>
    </w:p>
    <w:p w:rsidR="002A4EE7" w:rsidRDefault="00B70678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參與活動的所有學員請穿著適合活動之輕便服裝、攜帶餐具及環保杯。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經費來源</w:t>
      </w:r>
      <w:r>
        <w:rPr>
          <w:rFonts w:ascii="標楷體" w:eastAsia="標楷體" w:hAnsi="標楷體"/>
        </w:rPr>
        <w:t>：由教育部補助本縣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年度本土教育整體推動方案計畫項下支應。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學校能有效結盟社區協會人力資源，來共同開發課程架構，有助於學校資源整合。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學校能有效以學生學習需求與校本課程延續為考量，來協助規劃課程與學習平台，有助於學生動機與自學能力提升程度。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學校能有效結合各領域知識進行應用於課程中，創造問題情境引領學生處理解決面對，有助於創新教學實驗程度。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學校能有效透過多元化的課程設計與評量，提供學生成功解決問題的機會，建立自我學習信心，有助於學生課業學習落差改善程度。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提升教師與學生及居民對原住民文化的了解與認識，可有效提昇原住民文化教學成效。</w:t>
      </w:r>
    </w:p>
    <w:p w:rsidR="002A4EE7" w:rsidRDefault="00B70678">
      <w:pPr>
        <w:pStyle w:val="a3"/>
        <w:numPr>
          <w:ilvl w:val="0"/>
          <w:numId w:val="7"/>
        </w:numPr>
        <w:spacing w:line="500" w:lineRule="exact"/>
        <w:ind w:left="993" w:hanging="5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透過親身體驗落實本土教育，尊重多元文化，促進族群和諧。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承辦本計畫相關人員，依花蓮縣教育專業人員獎勵標準表予以敘獎。</w:t>
      </w:r>
    </w:p>
    <w:p w:rsidR="002A4EE7" w:rsidRDefault="00B7067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本計畫奉核可後實施，修正時亦同。</w:t>
      </w:r>
    </w:p>
    <w:p w:rsidR="002A4EE7" w:rsidRDefault="002A4EE7">
      <w:pPr>
        <w:pageBreakBefore/>
        <w:widowControl/>
        <w:rPr>
          <w:rFonts w:ascii="標楷體" w:hAnsi="標楷體"/>
          <w:b/>
          <w:sz w:val="28"/>
          <w:szCs w:val="28"/>
        </w:rPr>
      </w:pPr>
    </w:p>
    <w:p w:rsidR="002A4EE7" w:rsidRDefault="00B70678">
      <w:pPr>
        <w:spacing w:line="36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附件一：花蓮縣</w:t>
      </w:r>
      <w:r>
        <w:rPr>
          <w:rFonts w:ascii="標楷體" w:hAnsi="標楷體"/>
          <w:b/>
          <w:sz w:val="28"/>
          <w:szCs w:val="28"/>
        </w:rPr>
        <w:t>111</w:t>
      </w:r>
      <w:r>
        <w:rPr>
          <w:rFonts w:ascii="標楷體" w:hAnsi="標楷體"/>
          <w:b/>
          <w:sz w:val="28"/>
          <w:szCs w:val="28"/>
        </w:rPr>
        <w:t>學年度本土教育整體推動方案計畫</w:t>
      </w:r>
    </w:p>
    <w:p w:rsidR="002A4EE7" w:rsidRDefault="00B70678">
      <w:pPr>
        <w:spacing w:line="360" w:lineRule="exact"/>
        <w:ind w:right="-341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「阿美族文化學習體驗研習營</w:t>
      </w:r>
      <w:r>
        <w:rPr>
          <w:rFonts w:ascii="標楷體" w:hAnsi="標楷體"/>
          <w:b/>
          <w:color w:val="000000"/>
          <w:sz w:val="28"/>
          <w:szCs w:val="28"/>
        </w:rPr>
        <w:t>-</w:t>
      </w:r>
      <w:r>
        <w:rPr>
          <w:rFonts w:ascii="標楷體" w:hAnsi="標楷體"/>
          <w:b/>
          <w:i/>
          <w:color w:val="000000"/>
          <w:sz w:val="28"/>
          <w:szCs w:val="28"/>
        </w:rPr>
        <w:t>sakalatamdaw</w:t>
      </w:r>
      <w:r>
        <w:rPr>
          <w:rFonts w:ascii="標楷體" w:hAnsi="標楷體"/>
          <w:b/>
          <w:color w:val="000000"/>
          <w:sz w:val="28"/>
          <w:szCs w:val="28"/>
        </w:rPr>
        <w:t>成為人的學習」</w:t>
      </w:r>
    </w:p>
    <w:p w:rsidR="002A4EE7" w:rsidRDefault="002A4EE7">
      <w:pPr>
        <w:spacing w:line="36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:rsidR="002A4EE7" w:rsidRDefault="00B70678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日期：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18</w:t>
      </w:r>
      <w:r>
        <w:rPr>
          <w:rFonts w:ascii="標楷體" w:hAnsi="標楷體"/>
          <w:sz w:val="28"/>
          <w:szCs w:val="28"/>
        </w:rPr>
        <w:t>日（六）至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19</w:t>
      </w:r>
      <w:r>
        <w:rPr>
          <w:rFonts w:ascii="標楷體" w:hAnsi="標楷體"/>
          <w:sz w:val="28"/>
          <w:szCs w:val="28"/>
        </w:rPr>
        <w:t>日（日）</w:t>
      </w:r>
    </w:p>
    <w:p w:rsidR="002A4EE7" w:rsidRDefault="00B70678">
      <w:pPr>
        <w:spacing w:line="360" w:lineRule="exact"/>
        <w:ind w:right="-341"/>
        <w:jc w:val="center"/>
      </w:pPr>
      <w:r>
        <w:rPr>
          <w:rFonts w:ascii="標楷體" w:hAnsi="標楷體"/>
          <w:sz w:val="28"/>
          <w:szCs w:val="28"/>
        </w:rPr>
        <w:t>向山林學習：阿美族山林飲食課程表</w:t>
      </w:r>
    </w:p>
    <w:tbl>
      <w:tblPr>
        <w:tblW w:w="1027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985"/>
        <w:gridCol w:w="2835"/>
        <w:gridCol w:w="1347"/>
        <w:gridCol w:w="1448"/>
        <w:gridCol w:w="1108"/>
      </w:tblGrid>
      <w:tr w:rsidR="002A4EE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備註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18</w:t>
            </w:r>
            <w:r>
              <w:rPr>
                <w:rFonts w:ascii="標楷體" w:hAnsi="標楷體"/>
              </w:rPr>
              <w:t>日（六）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08:00~08:30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報到、裝備檢點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08:30~09:00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始業式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課程說明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太巴塱部落與箭竹的關係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傳統家屋的運用實例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太巴塱部落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課程採分組進行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11:00-12:30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</w:pPr>
            <w:r>
              <w:rPr>
                <w:rFonts w:ascii="標楷體" w:hAnsi="標楷體"/>
                <w:i/>
              </w:rPr>
              <w:t>Tenem</w:t>
            </w:r>
            <w:r>
              <w:rPr>
                <w:rFonts w:ascii="標楷體" w:hAnsi="標楷體"/>
              </w:rPr>
              <w:t>溪週邊生態認識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認識山川命名方式與意義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EE7" w:rsidRDefault="00B70678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12:30-14:00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傳統午餐體驗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EE7" w:rsidRDefault="00B70678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14:00~17:00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認識箭竹生態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箭筍採集、處置與料理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17:00~19:00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野地料理教學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阿美族分食方式介紹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19:00~22:00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  <w:i/>
              </w:rPr>
            </w:pPr>
            <w:r>
              <w:rPr>
                <w:rFonts w:ascii="標楷體" w:hAnsi="標楷體"/>
                <w:i/>
              </w:rPr>
              <w:t>1.</w:t>
            </w:r>
            <w:r>
              <w:rPr>
                <w:rFonts w:ascii="標楷體" w:hAnsi="標楷體"/>
                <w:i/>
              </w:rPr>
              <w:t>竹筒飯器具製作</w:t>
            </w:r>
          </w:p>
          <w:p w:rsidR="002A4EE7" w:rsidRDefault="00B70678">
            <w:pPr>
              <w:spacing w:line="280" w:lineRule="exact"/>
            </w:pPr>
            <w:r>
              <w:rPr>
                <w:rFonts w:ascii="標楷體" w:hAnsi="標楷體"/>
                <w:i/>
              </w:rPr>
              <w:t>2.Tenem</w:t>
            </w:r>
            <w:r>
              <w:rPr>
                <w:rFonts w:ascii="標楷體" w:hAnsi="標楷體"/>
              </w:rPr>
              <w:t>溪夜間生態觀察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雨天取消</w:t>
            </w:r>
            <w:r>
              <w:rPr>
                <w:rFonts w:ascii="標楷體" w:hAnsi="標楷體"/>
              </w:rPr>
              <w:t>)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太巴塱部落始祖傳說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22:00~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夜宿麗太溪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19</w:t>
            </w:r>
            <w:r>
              <w:rPr>
                <w:rFonts w:ascii="標楷體" w:hAnsi="標楷體"/>
              </w:rPr>
              <w:t>日（日）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07:00~08:00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阿美族野菜食物採集與料理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時令傳統早餐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講師群由部落耆老與部落青年組成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課程採分組進行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pStyle w:val="a3"/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竹筒飯製作體驗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11:00~13:00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心得分享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環境復原</w:t>
            </w:r>
          </w:p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下山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麗太溪上游山區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賦歸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B7067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太巴塱國小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EE7" w:rsidRDefault="002A4EE7">
            <w:pPr>
              <w:spacing w:line="280" w:lineRule="exact"/>
              <w:rPr>
                <w:rFonts w:ascii="標楷體" w:hAnsi="標楷體"/>
              </w:rPr>
            </w:pPr>
          </w:p>
        </w:tc>
      </w:tr>
    </w:tbl>
    <w:p w:rsidR="002A4EE7" w:rsidRDefault="00B70678">
      <w:pPr>
        <w:spacing w:line="440" w:lineRule="exact"/>
        <w:ind w:right="-341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備註</w:t>
      </w:r>
      <w:r>
        <w:rPr>
          <w:rFonts w:ascii="標楷體" w:hAnsi="標楷體"/>
          <w:b/>
          <w:color w:val="000000"/>
          <w:sz w:val="28"/>
          <w:szCs w:val="28"/>
        </w:rPr>
        <w:t>:</w:t>
      </w:r>
      <w:r>
        <w:rPr>
          <w:rFonts w:ascii="標楷體" w:hAnsi="標楷體"/>
          <w:b/>
          <w:color w:val="000000"/>
          <w:sz w:val="28"/>
          <w:szCs w:val="28"/>
        </w:rPr>
        <w:t>上述課程為考量參與學員安全優先會依天候、山區等狀況調整。</w:t>
      </w:r>
    </w:p>
    <w:p w:rsidR="002A4EE7" w:rsidRDefault="00B70678">
      <w:pPr>
        <w:pageBreakBefore/>
        <w:spacing w:line="440" w:lineRule="exact"/>
        <w:ind w:right="-341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lastRenderedPageBreak/>
        <w:t>附件二</w:t>
      </w:r>
    </w:p>
    <w:p w:rsidR="002A4EE7" w:rsidRDefault="00B70678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花蓮縣</w:t>
      </w:r>
      <w:r>
        <w:rPr>
          <w:rFonts w:ascii="標楷體" w:hAnsi="標楷體"/>
          <w:b/>
          <w:sz w:val="32"/>
          <w:szCs w:val="32"/>
        </w:rPr>
        <w:t>111</w:t>
      </w:r>
      <w:r>
        <w:rPr>
          <w:rFonts w:ascii="標楷體" w:hAnsi="標楷體"/>
          <w:b/>
          <w:sz w:val="32"/>
          <w:szCs w:val="32"/>
        </w:rPr>
        <w:t>學年度本土教育整體推動方案計畫</w:t>
      </w:r>
    </w:p>
    <w:p w:rsidR="002A4EE7" w:rsidRDefault="00B70678">
      <w:pPr>
        <w:spacing w:line="440" w:lineRule="exact"/>
        <w:jc w:val="center"/>
      </w:pPr>
      <w:r>
        <w:rPr>
          <w:rFonts w:ascii="標楷體" w:hAnsi="標楷體"/>
          <w:b/>
          <w:color w:val="000000"/>
          <w:sz w:val="32"/>
          <w:szCs w:val="32"/>
        </w:rPr>
        <w:t>「阿美族文化學習體驗研習營</w:t>
      </w:r>
      <w:r>
        <w:rPr>
          <w:rFonts w:ascii="標楷體" w:hAnsi="標楷體"/>
          <w:b/>
          <w:color w:val="000000"/>
          <w:sz w:val="32"/>
          <w:szCs w:val="32"/>
        </w:rPr>
        <w:t>-</w:t>
      </w:r>
      <w:r>
        <w:rPr>
          <w:rFonts w:ascii="標楷體" w:hAnsi="標楷體"/>
          <w:b/>
          <w:i/>
          <w:color w:val="000000"/>
          <w:sz w:val="32"/>
          <w:szCs w:val="32"/>
        </w:rPr>
        <w:t>sakalatamdaw</w:t>
      </w:r>
      <w:r>
        <w:rPr>
          <w:rFonts w:ascii="標楷體" w:hAnsi="標楷體"/>
          <w:b/>
          <w:color w:val="000000"/>
          <w:sz w:val="32"/>
          <w:szCs w:val="32"/>
        </w:rPr>
        <w:t>成為人的學習」</w:t>
      </w:r>
    </w:p>
    <w:p w:rsidR="002A4EE7" w:rsidRDefault="00B70678">
      <w:pPr>
        <w:spacing w:line="44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報名表</w:t>
      </w:r>
    </w:p>
    <w:p w:rsidR="002A4EE7" w:rsidRDefault="00B70678">
      <w:r>
        <w:rPr>
          <w:rFonts w:ascii="標楷體" w:hAnsi="標楷體"/>
          <w:b/>
          <w:bCs/>
          <w:sz w:val="28"/>
          <w:szCs w:val="28"/>
        </w:rPr>
        <w:t>學校名稱：</w:t>
      </w:r>
      <w:r>
        <w:rPr>
          <w:rFonts w:ascii="標楷體" w:hAnsi="標楷體"/>
          <w:b/>
          <w:bCs/>
          <w:sz w:val="28"/>
          <w:szCs w:val="28"/>
        </w:rPr>
        <w:t>______________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184"/>
        <w:gridCol w:w="1622"/>
        <w:gridCol w:w="1638"/>
        <w:gridCol w:w="2552"/>
        <w:gridCol w:w="1548"/>
      </w:tblGrid>
      <w:tr w:rsidR="002A4EE7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身分別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用餐別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是否為原住民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公</w:t>
            </w:r>
            <w:r>
              <w:rPr>
                <w:rFonts w:ascii="標楷體" w:hAnsi="標楷體"/>
              </w:rPr>
              <w:t>)</w:t>
            </w:r>
          </w:p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2A4EE7" w:rsidRDefault="00B7067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2A4EE7" w:rsidRDefault="00B70678">
            <w:pPr>
              <w:snapToGrid w:val="0"/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學生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2A4EE7" w:rsidRDefault="00B7067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2A4EE7" w:rsidRDefault="00B70678">
            <w:pPr>
              <w:snapToGrid w:val="0"/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家長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2A4EE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B7067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2A4EE7" w:rsidRDefault="00B7067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2A4EE7" w:rsidRDefault="00B70678">
            <w:pPr>
              <w:snapToGrid w:val="0"/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EE7" w:rsidRDefault="002A4EE7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EE7" w:rsidRDefault="002A4EE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</w:tbl>
    <w:p w:rsidR="002A4EE7" w:rsidRDefault="00B70678">
      <w:pPr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承辦：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主任：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校長：</w:t>
      </w:r>
    </w:p>
    <w:p w:rsidR="002A4EE7" w:rsidRDefault="002A4EE7">
      <w:pPr>
        <w:widowControl/>
        <w:rPr>
          <w:rFonts w:ascii="標楷體" w:hAnsi="標楷體"/>
          <w:sz w:val="28"/>
          <w:szCs w:val="28"/>
        </w:rPr>
      </w:pPr>
    </w:p>
    <w:p w:rsidR="002A4EE7" w:rsidRDefault="00B70678">
      <w:pPr>
        <w:widowControl/>
      </w:pPr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本研習參加人員，花蓮縣各國民中小學親師生每校最多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名參與。</w:t>
      </w:r>
    </w:p>
    <w:p w:rsidR="002A4EE7" w:rsidRDefault="00B70678"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請於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12</w:t>
      </w:r>
      <w:r>
        <w:rPr>
          <w:rFonts w:ascii="標楷體" w:hAnsi="標楷體"/>
          <w:sz w:val="28"/>
          <w:szCs w:val="28"/>
        </w:rPr>
        <w:t>日前傳真（</w:t>
      </w:r>
      <w:r>
        <w:rPr>
          <w:rFonts w:ascii="標楷體" w:hAnsi="標楷體"/>
          <w:sz w:val="28"/>
          <w:szCs w:val="28"/>
        </w:rPr>
        <w:t>FAX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8703542</w:t>
      </w:r>
      <w:r>
        <w:rPr>
          <w:rFonts w:ascii="標楷體" w:hAnsi="標楷體"/>
          <w:sz w:val="28"/>
          <w:szCs w:val="28"/>
        </w:rPr>
        <w:t>）或逕寄太巴塱國小教導處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張秋萍主任電子信箱</w:t>
      </w:r>
      <w:r>
        <w:rPr>
          <w:rFonts w:ascii="標楷體" w:hAnsi="標楷體"/>
          <w:sz w:val="28"/>
          <w:szCs w:val="28"/>
        </w:rPr>
        <w:t>tea13@hlc.edu.tw</w:t>
      </w:r>
      <w:r>
        <w:rPr>
          <w:rFonts w:ascii="標楷體" w:hAnsi="標楷體"/>
          <w:sz w:val="28"/>
          <w:szCs w:val="28"/>
        </w:rPr>
        <w:t>，</w:t>
      </w:r>
      <w:r>
        <w:rPr>
          <w:rFonts w:ascii="標楷體" w:hAnsi="標楷體"/>
          <w:sz w:val="28"/>
          <w:szCs w:val="28"/>
        </w:rPr>
        <w:t>TEL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8701134</w:t>
      </w:r>
      <w:r>
        <w:rPr>
          <w:rFonts w:ascii="標楷體" w:hAnsi="標楷體"/>
          <w:sz w:val="28"/>
          <w:szCs w:val="28"/>
        </w:rPr>
        <w:t>＃</w:t>
      </w:r>
      <w:r>
        <w:rPr>
          <w:rFonts w:ascii="標楷體" w:hAnsi="標楷體"/>
          <w:sz w:val="28"/>
          <w:szCs w:val="28"/>
        </w:rPr>
        <w:t>13</w:t>
      </w:r>
      <w:r>
        <w:rPr>
          <w:rFonts w:ascii="標楷體" w:hAnsi="標楷體"/>
          <w:sz w:val="28"/>
          <w:szCs w:val="28"/>
        </w:rPr>
        <w:t>，教師請至全國教師進修網登錄報名。</w:t>
      </w:r>
    </w:p>
    <w:sectPr w:rsidR="002A4EE7">
      <w:footerReference w:type="default" r:id="rId7"/>
      <w:pgSz w:w="11906" w:h="16838"/>
      <w:pgMar w:top="1440" w:right="1080" w:bottom="993" w:left="1080" w:header="851" w:footer="505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78" w:rsidRDefault="00B70678">
      <w:r>
        <w:separator/>
      </w:r>
    </w:p>
  </w:endnote>
  <w:endnote w:type="continuationSeparator" w:id="0">
    <w:p w:rsidR="00B70678" w:rsidRDefault="00B7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EF4" w:rsidRDefault="00B7067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B27EF4" w:rsidRDefault="00B70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78" w:rsidRDefault="00B70678">
      <w:r>
        <w:rPr>
          <w:color w:val="000000"/>
        </w:rPr>
        <w:separator/>
      </w:r>
    </w:p>
  </w:footnote>
  <w:footnote w:type="continuationSeparator" w:id="0">
    <w:p w:rsidR="00B70678" w:rsidRDefault="00B7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629"/>
    <w:multiLevelType w:val="multilevel"/>
    <w:tmpl w:val="A09065F4"/>
    <w:lvl w:ilvl="0">
      <w:start w:val="1"/>
      <w:numFmt w:val="taiwaneseCountingThousand"/>
      <w:lvlText w:val="(%1)"/>
      <w:lvlJc w:val="left"/>
      <w:pPr>
        <w:ind w:left="826" w:hanging="360"/>
      </w:pPr>
    </w:lvl>
    <w:lvl w:ilvl="1">
      <w:start w:val="1"/>
      <w:numFmt w:val="ideographTraditional"/>
      <w:lvlText w:val="%2、"/>
      <w:lvlJc w:val="left"/>
      <w:pPr>
        <w:ind w:left="1426" w:hanging="480"/>
      </w:pPr>
    </w:lvl>
    <w:lvl w:ilvl="2">
      <w:start w:val="1"/>
      <w:numFmt w:val="lowerRoman"/>
      <w:lvlText w:val="%3."/>
      <w:lvlJc w:val="right"/>
      <w:pPr>
        <w:ind w:left="1906" w:hanging="480"/>
      </w:pPr>
    </w:lvl>
    <w:lvl w:ilvl="3">
      <w:start w:val="1"/>
      <w:numFmt w:val="decimal"/>
      <w:lvlText w:val="%4."/>
      <w:lvlJc w:val="left"/>
      <w:pPr>
        <w:ind w:left="2386" w:hanging="480"/>
      </w:pPr>
    </w:lvl>
    <w:lvl w:ilvl="4">
      <w:start w:val="1"/>
      <w:numFmt w:val="ideographTraditional"/>
      <w:lvlText w:val="%5、"/>
      <w:lvlJc w:val="left"/>
      <w:pPr>
        <w:ind w:left="2866" w:hanging="480"/>
      </w:pPr>
    </w:lvl>
    <w:lvl w:ilvl="5">
      <w:start w:val="1"/>
      <w:numFmt w:val="lowerRoman"/>
      <w:lvlText w:val="%6."/>
      <w:lvlJc w:val="right"/>
      <w:pPr>
        <w:ind w:left="3346" w:hanging="480"/>
      </w:pPr>
    </w:lvl>
    <w:lvl w:ilvl="6">
      <w:start w:val="1"/>
      <w:numFmt w:val="decimal"/>
      <w:lvlText w:val="%7."/>
      <w:lvlJc w:val="left"/>
      <w:pPr>
        <w:ind w:left="3826" w:hanging="480"/>
      </w:pPr>
    </w:lvl>
    <w:lvl w:ilvl="7">
      <w:start w:val="1"/>
      <w:numFmt w:val="ideographTraditional"/>
      <w:lvlText w:val="%8、"/>
      <w:lvlJc w:val="left"/>
      <w:pPr>
        <w:ind w:left="4306" w:hanging="480"/>
      </w:pPr>
    </w:lvl>
    <w:lvl w:ilvl="8">
      <w:start w:val="1"/>
      <w:numFmt w:val="lowerRoman"/>
      <w:lvlText w:val="%9."/>
      <w:lvlJc w:val="right"/>
      <w:pPr>
        <w:ind w:left="4786" w:hanging="480"/>
      </w:pPr>
    </w:lvl>
  </w:abstractNum>
  <w:abstractNum w:abstractNumId="1" w15:restartNumberingAfterBreak="0">
    <w:nsid w:val="1F651C69"/>
    <w:multiLevelType w:val="multilevel"/>
    <w:tmpl w:val="635E6D2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25DB4"/>
    <w:multiLevelType w:val="multilevel"/>
    <w:tmpl w:val="0834252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90F11"/>
    <w:multiLevelType w:val="multilevel"/>
    <w:tmpl w:val="41386FFA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415378B"/>
    <w:multiLevelType w:val="multilevel"/>
    <w:tmpl w:val="15104D98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taiwaneseCountingThousand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604B6AA1"/>
    <w:multiLevelType w:val="multilevel"/>
    <w:tmpl w:val="DD2A3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4B1451"/>
    <w:multiLevelType w:val="multilevel"/>
    <w:tmpl w:val="3E2C97C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7E096CF1"/>
    <w:multiLevelType w:val="multilevel"/>
    <w:tmpl w:val="5C42E42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EE7"/>
    <w:rsid w:val="000D083C"/>
    <w:rsid w:val="002A4EE7"/>
    <w:rsid w:val="00B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A477C-95B4-4E84-B04F-D8E8381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Company>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Owner</cp:lastModifiedBy>
  <cp:revision>2</cp:revision>
  <cp:lastPrinted>2023-02-04T04:57:00Z</cp:lastPrinted>
  <dcterms:created xsi:type="dcterms:W3CDTF">2023-02-17T08:00:00Z</dcterms:created>
  <dcterms:modified xsi:type="dcterms:W3CDTF">2023-02-17T08:00:00Z</dcterms:modified>
</cp:coreProperties>
</file>